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Frustration spikes as there’s yet </w:t>
      </w:r>
      <w:r w:rsidDel="00000000" w:rsidR="00000000" w:rsidRPr="00000000">
        <w:rPr>
          <w:rFonts w:ascii="Amasis MT Pro Light" w:cs="Amasis MT Pro Light" w:eastAsia="Amasis MT Pro Light" w:hAnsi="Amasis MT Pro Light"/>
          <w:i w:val="1"/>
          <w:rtl w:val="0"/>
        </w:rPr>
        <w:t xml:space="preserve">another</w:t>
      </w:r>
      <w:r w:rsidDel="00000000" w:rsidR="00000000" w:rsidRPr="00000000">
        <w:rPr>
          <w:rFonts w:ascii="Amasis MT Pro Light" w:cs="Amasis MT Pro Light" w:eastAsia="Amasis MT Pro Light" w:hAnsi="Amasis MT Pro Light"/>
          <w:rtl w:val="0"/>
        </w:rPr>
        <w:t xml:space="preserve"> powercut, leading to a flurry of complaints (and expletives) via social media and group chats across the country. The hashtag,</w:t>
      </w:r>
      <w:hyperlink r:id="rId7">
        <w:r w:rsidDel="00000000" w:rsidR="00000000" w:rsidRPr="00000000">
          <w:rPr>
            <w:rFonts w:ascii="Amasis MT Pro Light" w:cs="Amasis MT Pro Light" w:eastAsia="Amasis MT Pro Light" w:hAnsi="Amasis MT Pro Light"/>
            <w:color w:val="1155cc"/>
            <w:u w:val="single"/>
            <w:rtl w:val="0"/>
          </w:rPr>
          <w:t xml:space="preserve"> #PowercutLK</w:t>
        </w:r>
      </w:hyperlink>
      <w:r w:rsidDel="00000000" w:rsidR="00000000" w:rsidRPr="00000000">
        <w:rPr>
          <w:rFonts w:ascii="Amasis MT Pro Light" w:cs="Amasis MT Pro Light" w:eastAsia="Amasis MT Pro Light" w:hAnsi="Amasis MT Pro Light"/>
          <w:rtl w:val="0"/>
        </w:rPr>
        <w:t xml:space="preserve"> trends, along with outspoken worry about the Sri Lankan economy </w:t>
      </w:r>
      <w:hyperlink r:id="rId8">
        <w:r w:rsidDel="00000000" w:rsidR="00000000" w:rsidRPr="00000000">
          <w:rPr>
            <w:rFonts w:ascii="Amasis MT Pro Light" w:cs="Amasis MT Pro Light" w:eastAsia="Amasis MT Pro Light" w:hAnsi="Amasis MT Pro Light"/>
            <w:color w:val="1155cc"/>
            <w:u w:val="single"/>
            <w:rtl w:val="0"/>
          </w:rPr>
          <w:t xml:space="preserve">as prices of essential goods increase exponentially – all while there are massive shortages in others.</w:t>
        </w:r>
      </w:hyperlink>
      <w:r w:rsidDel="00000000" w:rsidR="00000000" w:rsidRPr="00000000">
        <w:rPr>
          <w:rFonts w:ascii="Amasis MT Pro Light" w:cs="Amasis MT Pro Light" w:eastAsia="Amasis MT Pro Light" w:hAnsi="Amasis MT Pro Light"/>
          <w:rtl w:val="0"/>
        </w:rPr>
        <w:t xml:space="preserve"> The lack of food, gas, and fuel has made everyone feel that the economy ‘isn’t doing too well’.</w:t>
      </w:r>
      <w:r w:rsidDel="00000000" w:rsidR="00000000" w:rsidRPr="00000000">
        <w:rPr>
          <w:rtl w:val="0"/>
        </w:rPr>
      </w:r>
    </w:p>
    <w:p w:rsidR="00000000" w:rsidDel="00000000" w:rsidP="00000000" w:rsidRDefault="00000000" w:rsidRPr="00000000" w14:paraId="00000002">
      <w:pPr>
        <w:spacing w:line="360" w:lineRule="auto"/>
        <w:jc w:val="both"/>
        <w:rPr>
          <w:rFonts w:ascii="Amasis MT Pro Light" w:cs="Amasis MT Pro Light" w:eastAsia="Amasis MT Pro Light" w:hAnsi="Amasis MT Pro Light"/>
          <w:i w:val="1"/>
        </w:rPr>
      </w:pPr>
      <w:r w:rsidDel="00000000" w:rsidR="00000000" w:rsidRPr="00000000">
        <w:rPr>
          <w:rFonts w:ascii="Amasis MT Pro Light" w:cs="Amasis MT Pro Light" w:eastAsia="Amasis MT Pro Light" w:hAnsi="Amasis MT Pro Light"/>
          <w:rtl w:val="0"/>
        </w:rPr>
        <w:t xml:space="preserve">These day-to-day struggles and economic issues are the consequences of a number of economic policies. Understanding the roots of these requires a little digging as to what happened to the Sri Lankan economy over the last decade. Consider this a background story for the frequently asked question: </w:t>
        <w:br w:type="textWrapping"/>
      </w:r>
      <w:r w:rsidDel="00000000" w:rsidR="00000000" w:rsidRPr="00000000">
        <w:rPr>
          <w:rFonts w:ascii="Amasis MT Pro Light" w:cs="Amasis MT Pro Light" w:eastAsia="Amasis MT Pro Light" w:hAnsi="Amasis MT Pro Light"/>
          <w:i w:val="1"/>
          <w:rtl w:val="0"/>
        </w:rPr>
        <w:t xml:space="preserve">H</w:t>
      </w:r>
      <w:r w:rsidDel="00000000" w:rsidR="00000000" w:rsidRPr="00000000">
        <w:rPr>
          <w:rFonts w:ascii="Amasis MT Pro Light" w:cs="Amasis MT Pro Light" w:eastAsia="Amasis MT Pro Light" w:hAnsi="Amasis MT Pro Light"/>
          <w:i w:val="1"/>
          <w:rtl w:val="0"/>
        </w:rPr>
        <w:t xml:space="preserve">ow did we get here and how did things get so out of hand?</w:t>
      </w:r>
      <w:r w:rsidDel="00000000" w:rsidR="00000000" w:rsidRPr="00000000">
        <w:rPr>
          <w:rtl w:val="0"/>
        </w:rPr>
      </w:r>
    </w:p>
    <w:p w:rsidR="00000000" w:rsidDel="00000000" w:rsidP="00000000" w:rsidRDefault="00000000" w:rsidRPr="00000000" w14:paraId="00000003">
      <w:pPr>
        <w:spacing w:line="360" w:lineRule="auto"/>
        <w:jc w:val="both"/>
        <w:rPr>
          <w:rFonts w:ascii="Amasis MT Pro Light" w:cs="Amasis MT Pro Light" w:eastAsia="Amasis MT Pro Light" w:hAnsi="Amasis MT Pro Light"/>
          <w:b w:val="1"/>
        </w:rPr>
      </w:pPr>
      <w:r w:rsidDel="00000000" w:rsidR="00000000" w:rsidRPr="00000000">
        <w:rPr>
          <w:rFonts w:ascii="Amasis MT Pro Light" w:cs="Amasis MT Pro Light" w:eastAsia="Amasis MT Pro Light" w:hAnsi="Amasis MT Pro Light"/>
          <w:b w:val="1"/>
          <w:rtl w:val="0"/>
        </w:rPr>
        <w:t xml:space="preserve">A brief look at Sri Lanka’s economy and growth </w:t>
      </w:r>
    </w:p>
    <w:p w:rsidR="00000000" w:rsidDel="00000000" w:rsidP="00000000" w:rsidRDefault="00000000" w:rsidRPr="00000000" w14:paraId="00000004">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Soon after the three-decade long conflict which ended in 2009, Sri Lanka recorded high economic growth rates. This means, goods and services </w:t>
      </w:r>
      <w:r w:rsidDel="00000000" w:rsidR="00000000" w:rsidRPr="00000000">
        <w:rPr>
          <w:rFonts w:ascii="Amasis MT Pro Light" w:cs="Amasis MT Pro Light" w:eastAsia="Amasis MT Pro Light" w:hAnsi="Amasis MT Pro Light"/>
          <w:rtl w:val="0"/>
        </w:rPr>
        <w:t xml:space="preserve">produced</w:t>
      </w:r>
      <w:r w:rsidDel="00000000" w:rsidR="00000000" w:rsidRPr="00000000">
        <w:rPr>
          <w:rFonts w:ascii="Amasis MT Pro Light" w:cs="Amasis MT Pro Light" w:eastAsia="Amasis MT Pro Light" w:hAnsi="Amasis MT Pro Light"/>
          <w:rtl w:val="0"/>
        </w:rPr>
        <w:t xml:space="preserve"> in the country expanded at a substantial rate. </w:t>
      </w:r>
      <w:hyperlink r:id="rId9">
        <w:r w:rsidDel="00000000" w:rsidR="00000000" w:rsidRPr="00000000">
          <w:rPr>
            <w:rFonts w:ascii="Amasis MT Pro Light" w:cs="Amasis MT Pro Light" w:eastAsia="Amasis MT Pro Light" w:hAnsi="Amasis MT Pro Light"/>
            <w:color w:val="1155cc"/>
            <w:u w:val="single"/>
            <w:rtl w:val="0"/>
          </w:rPr>
          <w:t xml:space="preserve">In 2010, the Sri Lankan economy grew by 8.0%</w:t>
        </w:r>
      </w:hyperlink>
      <w:r w:rsidDel="00000000" w:rsidR="00000000" w:rsidRPr="00000000">
        <w:rPr>
          <w:rFonts w:ascii="Amasis MT Pro Light" w:cs="Amasis MT Pro Light" w:eastAsia="Amasis MT Pro Light" w:hAnsi="Amasis MT Pro Light"/>
          <w:rtl w:val="0"/>
        </w:rPr>
        <w:t xml:space="preserve">. This growth followed </w:t>
      </w:r>
      <w:r w:rsidDel="00000000" w:rsidR="00000000" w:rsidRPr="00000000">
        <w:rPr>
          <w:rFonts w:ascii="Amasis MT Pro Light" w:cs="Amasis MT Pro Light" w:eastAsia="Amasis MT Pro Light" w:hAnsi="Amasis MT Pro Light"/>
          <w:rtl w:val="0"/>
        </w:rPr>
        <w:t xml:space="preserve">2011 and 2012, as the country recorded growth rates of 8.4% and 9.1% respectively. </w:t>
      </w:r>
    </w:p>
    <w:p w:rsidR="00000000" w:rsidDel="00000000" w:rsidP="00000000" w:rsidRDefault="00000000" w:rsidRPr="00000000" w14:paraId="00000005">
      <w:pPr>
        <w:spacing w:line="360" w:lineRule="auto"/>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&lt;div class='tableauPlaceholder' id='viz1643029113067' style='position: relative'&gt;&lt;object class='tableauViz'  style='display:none;'&gt;&lt;param name='host_url' value='https%3A%2F%2Fpublic.tableau.com%2F' /&gt; &lt;param name='embed_code_version' value='3' /&gt; &lt;param name='site_root' value='' /&gt;&lt;param name='name' value='SriLankasEconomy2000-2020&amp;#47;GDPpercapita' /&gt;&lt;param name='tabs' value='yes' /&gt;&lt;param name='toolbar' value='yes' /&gt;&lt;param name='animate_transition' value='yes' /&gt;&lt;param name='display_static_image' value='yes' /&gt;&lt;param name='display_spinner' value='yes' /&gt;&lt;param name='display_overlay' value='yes' /&gt;&lt;param name='display_count' value='yes' /&gt;&lt;param name='language' value='en-US' /&gt;&lt;param name='filter' value='publish=yes' /&gt;&lt;/object&gt;&lt;/div&gt;            </w:t>
        <w:tab/>
        <w:t xml:space="preserve">&lt;script type='text/javascript'&gt;                </w:t>
        <w:tab/>
        <w:t xml:space="preserve">var divElement = document.getElementById('viz1643029113067');                </w:t>
        <w:tab/>
        <w:t xml:space="preserve">var vizElement = divElement.getElementsByTagName('object')[0];                </w:t>
        <w:tab/>
        <w:t xml:space="preserve">if ( divElement.offsetWidth &gt; 800 ) { vizElement.style.width='100%';vizElement.style.height=(divElement.offsetWidth*0.75)+'px';} else if ( divElement.offsetWidth &gt; 500 ) { vizElement.style.width='100%';vizElement.style.height=(divElement.offsetWidth*0.75)+'px';} else { vizElement.style.width='100%';vizElement.style.minHeight='750px';vizElement.style.maxHeight=(divElement.offsetWidth*1.77)+'px';}                 </w:t>
        <w:tab/>
        <w:t xml:space="preserve">var scriptElement = document.createElement('script');                </w:t>
        <w:tab/>
        <w:t xml:space="preserve">scriptElement.src = 'https://public.tableau.com/javascripts/api/viz_v1.js';                </w:t>
        <w:tab/>
        <w:t xml:space="preserve">vizElement.parentNode.insertBefore(scriptElement, vizElement);            </w:t>
        <w:tab/>
        <w:t xml:space="preserve">&lt;/script&gt;</w:t>
      </w:r>
      <w:r w:rsidDel="00000000" w:rsidR="00000000" w:rsidRPr="00000000">
        <w:rPr>
          <w:rtl w:val="0"/>
        </w:rPr>
      </w:r>
    </w:p>
    <w:p w:rsidR="00000000" w:rsidDel="00000000" w:rsidP="00000000" w:rsidRDefault="00000000" w:rsidRPr="00000000" w14:paraId="00000006">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However, this was largely a result of an expansion of domestic economic activities such as construction and retail trade. The growth in construction was due to both government and private sector infrastructure development; such as expressways, airport and ports, plus the high-rise buildings in Colombo. For a bit of context, the f</w:t>
      </w:r>
      <w:r w:rsidDel="00000000" w:rsidR="00000000" w:rsidRPr="00000000">
        <w:rPr>
          <w:rFonts w:ascii="Amasis MT Pro Light" w:cs="Amasis MT Pro Light" w:eastAsia="Amasis MT Pro Light" w:hAnsi="Amasis MT Pro Light"/>
          <w:rtl w:val="0"/>
        </w:rPr>
        <w:t xml:space="preserve">irst part  of the Southern Expressway was constructed at a cost of </w:t>
      </w:r>
      <w:hyperlink r:id="rId10">
        <w:r w:rsidDel="00000000" w:rsidR="00000000" w:rsidRPr="00000000">
          <w:rPr>
            <w:rFonts w:ascii="Amasis MT Pro Light" w:cs="Amasis MT Pro Light" w:eastAsia="Amasis MT Pro Light" w:hAnsi="Amasis MT Pro Light"/>
            <w:color w:val="1155cc"/>
            <w:u w:val="single"/>
            <w:rtl w:val="0"/>
          </w:rPr>
          <w:t xml:space="preserve">approximately USD 740 million</w:t>
        </w:r>
      </w:hyperlink>
      <w:r w:rsidDel="00000000" w:rsidR="00000000" w:rsidRPr="00000000">
        <w:rPr>
          <w:rFonts w:ascii="Amasis MT Pro Light" w:cs="Amasis MT Pro Light" w:eastAsia="Amasis MT Pro Light" w:hAnsi="Amasis MT Pro Light"/>
          <w:rtl w:val="0"/>
        </w:rPr>
        <w:t xml:space="preserve">, and </w:t>
      </w:r>
      <w:r w:rsidDel="00000000" w:rsidR="00000000" w:rsidRPr="00000000">
        <w:rPr>
          <w:rFonts w:ascii="Amasis MT Pro Light" w:cs="Amasis MT Pro Light" w:eastAsia="Amasis MT Pro Light" w:hAnsi="Amasis MT Pro Light"/>
          <w:rtl w:val="0"/>
        </w:rPr>
        <w:t xml:space="preserve">was </w:t>
      </w:r>
      <w:hyperlink r:id="rId11">
        <w:r w:rsidDel="00000000" w:rsidR="00000000" w:rsidRPr="00000000">
          <w:rPr>
            <w:rFonts w:ascii="Amasis MT Pro Light" w:cs="Amasis MT Pro Light" w:eastAsia="Amasis MT Pro Light" w:hAnsi="Amasis MT Pro Light"/>
            <w:color w:val="1155cc"/>
            <w:u w:val="single"/>
            <w:rtl w:val="0"/>
          </w:rPr>
          <w:t xml:space="preserve">declared open in 2011</w:t>
        </w:r>
      </w:hyperlink>
      <w:r w:rsidDel="00000000" w:rsidR="00000000" w:rsidRPr="00000000">
        <w:rPr>
          <w:rFonts w:ascii="Amasis MT Pro Light" w:cs="Amasis MT Pro Light" w:eastAsia="Amasis MT Pro Light" w:hAnsi="Amasis MT Pro Light"/>
          <w:rtl w:val="0"/>
        </w:rPr>
        <w:t xml:space="preserve">. Our second expressway – the Colombo-Katunayake one – was</w:t>
      </w:r>
      <w:r w:rsidDel="00000000" w:rsidR="00000000" w:rsidRPr="00000000">
        <w:rPr>
          <w:rFonts w:ascii="Amasis MT Pro Light" w:cs="Amasis MT Pro Light" w:eastAsia="Amasis MT Pro Light" w:hAnsi="Amasis MT Pro Light"/>
          <w:rtl w:val="0"/>
        </w:rPr>
        <w:t xml:space="preserve"> declared</w:t>
      </w:r>
      <w:r w:rsidDel="00000000" w:rsidR="00000000" w:rsidRPr="00000000">
        <w:rPr>
          <w:rFonts w:ascii="Amasis MT Pro Light" w:cs="Amasis MT Pro Light" w:eastAsia="Amasis MT Pro Light" w:hAnsi="Amasis MT Pro Light"/>
          <w:rtl w:val="0"/>
        </w:rPr>
        <w:t xml:space="preserve"> open</w:t>
      </w:r>
      <w:r w:rsidDel="00000000" w:rsidR="00000000" w:rsidRPr="00000000">
        <w:rPr>
          <w:rFonts w:ascii="Amasis MT Pro Light" w:cs="Amasis MT Pro Light" w:eastAsia="Amasis MT Pro Light" w:hAnsi="Amasis MT Pro Light"/>
          <w:rtl w:val="0"/>
        </w:rPr>
        <w:t xml:space="preserve"> in 2013. Clocking in at a cost of </w:t>
      </w:r>
      <w:hyperlink r:id="rId12">
        <w:r w:rsidDel="00000000" w:rsidR="00000000" w:rsidRPr="00000000">
          <w:rPr>
            <w:rFonts w:ascii="Amasis MT Pro Light" w:cs="Amasis MT Pro Light" w:eastAsia="Amasis MT Pro Light" w:hAnsi="Amasis MT Pro Light"/>
            <w:color w:val="1155cc"/>
            <w:u w:val="single"/>
            <w:rtl w:val="0"/>
          </w:rPr>
          <w:t xml:space="preserve">USD 292 million</w:t>
        </w:r>
      </w:hyperlink>
      <w:r w:rsidDel="00000000" w:rsidR="00000000" w:rsidRPr="00000000">
        <w:rPr>
          <w:rFonts w:ascii="Amasis MT Pro Light" w:cs="Amasis MT Pro Light" w:eastAsia="Amasis MT Pro Light" w:hAnsi="Amasis MT Pro Light"/>
          <w:rtl w:val="0"/>
        </w:rPr>
        <w:t xml:space="preserve">, this was made possible thanks to a loan from</w:t>
      </w:r>
      <w:r w:rsidDel="00000000" w:rsidR="00000000" w:rsidRPr="00000000">
        <w:rPr>
          <w:rFonts w:ascii="Amasis MT Pro Light" w:cs="Amasis MT Pro Light" w:eastAsia="Amasis MT Pro Light" w:hAnsi="Amasis MT Pro Light"/>
          <w:rtl w:val="0"/>
        </w:rPr>
        <w:t xml:space="preserve"> China EXIM Banks. </w:t>
      </w:r>
      <w:r w:rsidDel="00000000" w:rsidR="00000000" w:rsidRPr="00000000">
        <w:rPr>
          <w:rFonts w:ascii="Amasis MT Pro Light" w:cs="Amasis MT Pro Light" w:eastAsia="Amasis MT Pro Light" w:hAnsi="Amasis MT Pro Light"/>
          <w:rtl w:val="0"/>
        </w:rPr>
        <w:t xml:space="preserve">This continued as </w:t>
      </w:r>
      <w:r w:rsidDel="00000000" w:rsidR="00000000" w:rsidRPr="00000000">
        <w:rPr>
          <w:rFonts w:ascii="Amasis MT Pro Light" w:cs="Amasis MT Pro Light" w:eastAsia="Amasis MT Pro Light" w:hAnsi="Amasis MT Pro Light"/>
          <w:rtl w:val="0"/>
        </w:rPr>
        <w:t xml:space="preserve">successive</w:t>
      </w:r>
      <w:r w:rsidDel="00000000" w:rsidR="00000000" w:rsidRPr="00000000">
        <w:rPr>
          <w:rFonts w:ascii="Amasis MT Pro Light" w:cs="Amasis MT Pro Light" w:eastAsia="Amasis MT Pro Light" w:hAnsi="Amasis MT Pro Light"/>
          <w:rtl w:val="0"/>
        </w:rPr>
        <w:t xml:space="preserve"> Sri Lakan governments extended the </w:t>
      </w:r>
      <w:r w:rsidDel="00000000" w:rsidR="00000000" w:rsidRPr="00000000">
        <w:rPr>
          <w:rFonts w:ascii="Amasis MT Pro Light" w:cs="Amasis MT Pro Light" w:eastAsia="Amasis MT Pro Light" w:hAnsi="Amasis MT Pro Light"/>
          <w:rtl w:val="0"/>
        </w:rPr>
        <w:t xml:space="preserve">Southern</w:t>
      </w:r>
      <w:r w:rsidDel="00000000" w:rsidR="00000000" w:rsidRPr="00000000">
        <w:rPr>
          <w:rFonts w:ascii="Amasis MT Pro Light" w:cs="Amasis MT Pro Light" w:eastAsia="Amasis MT Pro Light" w:hAnsi="Amasis MT Pro Light"/>
          <w:rtl w:val="0"/>
        </w:rPr>
        <w:t xml:space="preserve"> Expressway, constructed the Outer Circulation Highway (OCH), and </w:t>
      </w:r>
      <w:r w:rsidDel="00000000" w:rsidR="00000000" w:rsidRPr="00000000">
        <w:rPr>
          <w:rFonts w:ascii="Amasis MT Pro Light" w:cs="Amasis MT Pro Light" w:eastAsia="Amasis MT Pro Light" w:hAnsi="Amasis MT Pro Light"/>
          <w:rtl w:val="0"/>
        </w:rPr>
        <w:t xml:space="preserve">started on the </w:t>
      </w:r>
      <w:r w:rsidDel="00000000" w:rsidR="00000000" w:rsidRPr="00000000">
        <w:rPr>
          <w:rFonts w:ascii="Amasis MT Pro Light" w:cs="Amasis MT Pro Light" w:eastAsia="Amasis MT Pro Light" w:hAnsi="Amasis MT Pro Light"/>
          <w:rtl w:val="0"/>
        </w:rPr>
        <w:t xml:space="preserve">construction of Central Expressway in 2015 as well.</w:t>
      </w:r>
    </w:p>
    <w:p w:rsidR="00000000" w:rsidDel="00000000" w:rsidP="00000000" w:rsidRDefault="00000000" w:rsidRPr="00000000" w14:paraId="00000007">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Economists identify these sectors as non-tradable sectors; because goods and services related to these </w:t>
      </w:r>
      <w:r w:rsidDel="00000000" w:rsidR="00000000" w:rsidRPr="00000000">
        <w:rPr>
          <w:rFonts w:ascii="Amasis MT Pro Light" w:cs="Amasis MT Pro Light" w:eastAsia="Amasis MT Pro Light" w:hAnsi="Amasis MT Pro Light"/>
          <w:rtl w:val="0"/>
        </w:rPr>
        <w:t xml:space="preserve">sectors</w:t>
      </w:r>
      <w:r w:rsidDel="00000000" w:rsidR="00000000" w:rsidRPr="00000000">
        <w:rPr>
          <w:rFonts w:ascii="Amasis MT Pro Light" w:cs="Amasis MT Pro Light" w:eastAsia="Amasis MT Pro Light" w:hAnsi="Amasis MT Pro Light"/>
          <w:rtl w:val="0"/>
        </w:rPr>
        <w:t xml:space="preserve"> cannot be traded internationally. Thus, growth from these sectors are constrained by the size of the country’s population and purchasing power (which is the average person’s ability to buy things). Therefore, any country’s economic growth driven by such non-tradable sectors is often </w:t>
      </w:r>
      <w:r w:rsidDel="00000000" w:rsidR="00000000" w:rsidRPr="00000000">
        <w:rPr>
          <w:rFonts w:ascii="Amasis MT Pro Light" w:cs="Amasis MT Pro Light" w:eastAsia="Amasis MT Pro Light" w:hAnsi="Amasis MT Pro Light"/>
          <w:rtl w:val="0"/>
        </w:rPr>
        <w:t xml:space="preserve">short-lived</w:t>
      </w:r>
      <w:r w:rsidDel="00000000" w:rsidR="00000000" w:rsidRPr="00000000">
        <w:rPr>
          <w:rFonts w:ascii="Amasis MT Pro Light" w:cs="Amasis MT Pro Light" w:eastAsia="Amasis MT Pro Light" w:hAnsi="Amasis MT Pro Light"/>
          <w:rtl w:val="0"/>
        </w:rPr>
        <w:t xml:space="preserve">. This is more relevant to a country like Sri Lanka which has a population of only 22 million.</w:t>
      </w:r>
    </w:p>
    <w:p w:rsidR="00000000" w:rsidDel="00000000" w:rsidP="00000000" w:rsidRDefault="00000000" w:rsidRPr="00000000" w14:paraId="00000008">
      <w:pPr>
        <w:spacing w:line="360" w:lineRule="auto"/>
        <w:jc w:val="both"/>
        <w:rPr>
          <w:rFonts w:ascii="Amasis MT Pro Light" w:cs="Amasis MT Pro Light" w:eastAsia="Amasis MT Pro Light" w:hAnsi="Amasis MT Pro Light"/>
          <w:b w:val="1"/>
        </w:rPr>
      </w:pPr>
      <w:r w:rsidDel="00000000" w:rsidR="00000000" w:rsidRPr="00000000">
        <w:rPr>
          <w:rFonts w:ascii="Amasis MT Pro Light" w:cs="Amasis MT Pro Light" w:eastAsia="Amasis MT Pro Light" w:hAnsi="Amasis MT Pro Light"/>
          <w:b w:val="1"/>
          <w:rtl w:val="0"/>
        </w:rPr>
        <w:t xml:space="preserve">2013 onwards: a steady decline</w:t>
      </w:r>
    </w:p>
    <w:p w:rsidR="00000000" w:rsidDel="00000000" w:rsidP="00000000" w:rsidRDefault="00000000" w:rsidRPr="00000000" w14:paraId="00000009">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In 2013</w:t>
      </w:r>
      <w:r w:rsidDel="00000000" w:rsidR="00000000" w:rsidRPr="00000000">
        <w:rPr>
          <w:rFonts w:ascii="Amasis MT Pro Light" w:cs="Amasis MT Pro Light" w:eastAsia="Amasis MT Pro Light" w:hAnsi="Amasis MT Pro Light"/>
          <w:rtl w:val="0"/>
        </w:rPr>
        <w:t xml:space="preserve">, Sri Lanka’s economic growth rate began to decline from 3.4%. This downward spiral continued and eventually hit</w:t>
      </w:r>
      <w:hyperlink r:id="rId13">
        <w:r w:rsidDel="00000000" w:rsidR="00000000" w:rsidRPr="00000000">
          <w:rPr>
            <w:rFonts w:ascii="Amasis MT Pro Light" w:cs="Amasis MT Pro Light" w:eastAsia="Amasis MT Pro Light" w:hAnsi="Amasis MT Pro Light"/>
            <w:color w:val="1155cc"/>
            <w:u w:val="single"/>
            <w:rtl w:val="0"/>
          </w:rPr>
          <w:t xml:space="preserve"> 2.3% in 2019</w:t>
        </w:r>
      </w:hyperlink>
      <w:r w:rsidDel="00000000" w:rsidR="00000000" w:rsidRPr="00000000">
        <w:rPr>
          <w:rFonts w:ascii="Amasis MT Pro Light" w:cs="Amasis MT Pro Light" w:eastAsia="Amasis MT Pro Light" w:hAnsi="Amasis MT Pro Light"/>
          <w:rtl w:val="0"/>
        </w:rPr>
        <w:t xml:space="preserve">. This is the lowest recorded economic growth rate since 2001. This can be pinned down to two main reasons: not being able to expand sectors like retail and construction, due to Sri Lanka’s small population; and the failure to increase exports.</w:t>
      </w:r>
    </w:p>
    <w:p w:rsidR="00000000" w:rsidDel="00000000" w:rsidP="00000000" w:rsidRDefault="00000000" w:rsidRPr="00000000" w14:paraId="0000000A">
      <w:pPr>
        <w:spacing w:line="360" w:lineRule="auto"/>
        <w:jc w:val="both"/>
        <w:rPr>
          <w:rFonts w:ascii="Amasis MT Pro Light" w:cs="Amasis MT Pro Light" w:eastAsia="Amasis MT Pro Light" w:hAnsi="Amasis MT Pro Light"/>
          <w:i w:val="1"/>
        </w:rPr>
      </w:pPr>
      <w:r w:rsidDel="00000000" w:rsidR="00000000" w:rsidRPr="00000000">
        <w:rPr>
          <w:rFonts w:ascii="Amasis MT Pro Light" w:cs="Amasis MT Pro Light" w:eastAsia="Amasis MT Pro Light" w:hAnsi="Amasis MT Pro Light"/>
          <w:rtl w:val="0"/>
        </w:rPr>
        <w:t xml:space="preserve">&lt;div class='tableauPlaceholder' id='viz1643029418925' style='position: relative'&gt;&lt;object class='tableauViz'  style='display:none;'&gt;&lt;param name='host_url' value='https%3A%2F%2Fpublic.tableau.com%2F' /&gt; &lt;param name='embed_code_version' value='3' /&gt; &lt;param name='site_root' value='' /&gt;&lt;param name='name' value='SriLankasEconomy2000-2020&amp;#47;Growthrate' /&gt;&lt;param name='tabs' value='yes' /&gt;&lt;param name='toolbar' value='yes' /&gt;&lt;param name='animate_transition' value='yes' /&gt;&lt;param name='display_static_image' value='yes' /&gt;&lt;param name='display_spinner' value='yes' /&gt;&lt;param name='display_overlay' value='yes' /&gt;&lt;param name='display_count' value='yes' /&gt;&lt;param name='language' value='en-US' /&gt;&lt;param name='filter' value='publish=yes' /&gt;&lt;/object&gt;&lt;/div&gt;            </w:t>
        <w:tab/>
        <w:t xml:space="preserve">&lt;script type='text/javascript'&gt;                </w:t>
        <w:tab/>
        <w:t xml:space="preserve">var divElement = document.getElementById('viz1643029418925');                </w:t>
        <w:tab/>
        <w:t xml:space="preserve">var vizElement = divElement.getElementsByTagName('object')[0];                </w:t>
        <w:tab/>
        <w:t xml:space="preserve">if ( divElement.offsetWidth &gt; 800 ) { vizElement.style.width='100%';vizElement.style.height=(divElement.offsetWidth*0.75)+'px';} else if ( divElement.offsetWidth &gt; 500 ) { vizElement.style.width='100%';vizElement.style.height=(divElement.offsetWidth*0.75)+'px';} else { vizElement.style.width='100%';vizElement.style.minHeight='750px';vizElement.style.maxHeight=(divElement.offsetWidth*1.77)+'px';}                 </w:t>
        <w:tab/>
        <w:t xml:space="preserve">var scriptElement = document.createElement('script');                </w:t>
        <w:tab/>
        <w:t xml:space="preserve">scriptElement.src = 'https://public.tableau.com/javascripts/api/viz_v1.js';                </w:t>
        <w:tab/>
        <w:t xml:space="preserve">vizElement.parentNode.insertBefore(scriptElement, vizElement);            </w:t>
        <w:tab/>
        <w:t xml:space="preserve">&lt;/script&gt;</w:t>
      </w:r>
      <w:r w:rsidDel="00000000" w:rsidR="00000000" w:rsidRPr="00000000">
        <w:rPr>
          <w:rtl w:val="0"/>
        </w:rPr>
      </w:r>
    </w:p>
    <w:p w:rsidR="00000000" w:rsidDel="00000000" w:rsidP="00000000" w:rsidRDefault="00000000" w:rsidRPr="00000000" w14:paraId="0000000B">
      <w:pPr>
        <w:spacing w:line="360" w:lineRule="auto"/>
        <w:jc w:val="both"/>
        <w:rPr>
          <w:rFonts w:ascii="Amasis MT Pro Light" w:cs="Amasis MT Pro Light" w:eastAsia="Amasis MT Pro Light" w:hAnsi="Amasis MT Pro Light"/>
          <w:b w:val="1"/>
        </w:rPr>
      </w:pPr>
      <w:r w:rsidDel="00000000" w:rsidR="00000000" w:rsidRPr="00000000">
        <w:rPr>
          <w:rFonts w:ascii="Amasis MT Pro Light" w:cs="Amasis MT Pro Light" w:eastAsia="Amasis MT Pro Light" w:hAnsi="Amasis MT Pro Light"/>
          <w:b w:val="1"/>
          <w:rtl w:val="0"/>
        </w:rPr>
        <w:t xml:space="preserve">What are we selling?</w:t>
      </w:r>
    </w:p>
    <w:p w:rsidR="00000000" w:rsidDel="00000000" w:rsidP="00000000" w:rsidRDefault="00000000" w:rsidRPr="00000000" w14:paraId="0000000C">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Let’s first look at </w:t>
      </w:r>
      <w:r w:rsidDel="00000000" w:rsidR="00000000" w:rsidRPr="00000000">
        <w:rPr>
          <w:rFonts w:ascii="Amasis MT Pro Light" w:cs="Amasis MT Pro Light" w:eastAsia="Amasis MT Pro Light" w:hAnsi="Amasis MT Pro Light"/>
          <w:rtl w:val="0"/>
        </w:rPr>
        <w:t xml:space="preserve">Sri Lanka’s export </w:t>
      </w:r>
      <w:r w:rsidDel="00000000" w:rsidR="00000000" w:rsidRPr="00000000">
        <w:rPr>
          <w:rFonts w:ascii="Amasis MT Pro Light" w:cs="Amasis MT Pro Light" w:eastAsia="Amasis MT Pro Light" w:hAnsi="Amasis MT Pro Light"/>
          <w:rtl w:val="0"/>
        </w:rPr>
        <w:t xml:space="preserve">performance, which started</w:t>
      </w:r>
      <w:r w:rsidDel="00000000" w:rsidR="00000000" w:rsidRPr="00000000">
        <w:rPr>
          <w:rFonts w:ascii="Amasis MT Pro Light" w:cs="Amasis MT Pro Light" w:eastAsia="Amasis MT Pro Light" w:hAnsi="Amasis MT Pro Light"/>
          <w:rtl w:val="0"/>
        </w:rPr>
        <w:t xml:space="preserve"> to worsen from 2000. Let’s clarify this: in absolute terms, export performance improved over time - a point used to drive optimistic rhetoric.. </w:t>
      </w:r>
    </w:p>
    <w:p w:rsidR="00000000" w:rsidDel="00000000" w:rsidP="00000000" w:rsidRDefault="00000000" w:rsidRPr="00000000" w14:paraId="0000000D">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i w:val="1"/>
          <w:rtl w:val="0"/>
        </w:rPr>
        <w:t xml:space="preserve">&lt;div class='tableauPlaceholder' id='viz1643034255534' style='position: relative'&gt;&lt;object class='tableauViz'  style='display:none;'&gt;&lt;param name='host_url' value='https%3A%2F%2Fpublic.tableau.com%2F' /&gt; &lt;param name='embed_code_version' value='3' /&gt; &lt;param name='site_root' value='' /&gt;&lt;param name='name' value='SriLankasEconomy2000-2020&amp;#47;Exportincome' /&gt;&lt;param name='tabs' value='yes' /&gt;&lt;param name='toolbar' value='yes' /&gt;&lt;param name='animate_transition' value='yes' /&gt;&lt;param name='display_static_image' value='yes' /&gt;&lt;param name='display_spinner' value='yes' /&gt;&lt;param name='display_overlay' value='yes' /&gt;&lt;param name='display_count' value='yes' /&gt;&lt;param name='language' value='en-US' /&gt;&lt;param name='filter' value='publish=yes' /&gt;&lt;/object&gt;&lt;/div&gt;            </w:t>
        <w:tab/>
        <w:t xml:space="preserve">&lt;script type='text/javascript'&gt;                </w:t>
        <w:tab/>
        <w:t xml:space="preserve">var divElement = document.getElementById('viz1643034255534');                </w:t>
        <w:tab/>
        <w:t xml:space="preserve">var vizElement = divElement.getElementsByTagName('object')[0];                </w:t>
        <w:tab/>
        <w:t xml:space="preserve">vizElement.style.width='100%';vizElement.style.height=(divElement.offsetWidth*0.75)+'px';                </w:t>
        <w:tab/>
        <w:t xml:space="preserve">var scriptElement = document.createElement('script');                </w:t>
        <w:tab/>
        <w:t xml:space="preserve">scriptElement.src = 'https://public.tableau.com/javascripts/api/viz_v1.js';                </w:t>
        <w:tab/>
        <w:t xml:space="preserve">vizElement.parentNode.insertBefore(scriptElement, vizElement);            </w:t>
        <w:tab/>
        <w:t xml:space="preserve">&lt;/script&gt;Graph 2 – Export reduction </w:t>
      </w:r>
      <w:r w:rsidDel="00000000" w:rsidR="00000000" w:rsidRPr="00000000">
        <w:rPr>
          <w:rtl w:val="0"/>
        </w:rPr>
      </w:r>
    </w:p>
    <w:p w:rsidR="00000000" w:rsidDel="00000000" w:rsidP="00000000" w:rsidRDefault="00000000" w:rsidRPr="00000000" w14:paraId="0000000E">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However, the export of goods and services as a share of the </w:t>
      </w:r>
      <w:hyperlink r:id="rId14">
        <w:r w:rsidDel="00000000" w:rsidR="00000000" w:rsidRPr="00000000">
          <w:rPr>
            <w:rFonts w:ascii="Amasis MT Pro Light" w:cs="Amasis MT Pro Light" w:eastAsia="Amasis MT Pro Light" w:hAnsi="Amasis MT Pro Light"/>
            <w:color w:val="1155cc"/>
            <w:u w:val="single"/>
            <w:rtl w:val="0"/>
          </w:rPr>
          <w:t xml:space="preserve">GDP was 39% in 2000</w:t>
        </w:r>
      </w:hyperlink>
      <w:r w:rsidDel="00000000" w:rsidR="00000000" w:rsidRPr="00000000">
        <w:rPr>
          <w:rFonts w:ascii="Amasis MT Pro Light" w:cs="Amasis MT Pro Light" w:eastAsia="Amasis MT Pro Light" w:hAnsi="Amasis MT Pro Light"/>
          <w:rtl w:val="0"/>
        </w:rPr>
        <w:t xml:space="preserve"> – this dropped to 20% by 2015. While global trade </w:t>
      </w:r>
      <w:r w:rsidDel="00000000" w:rsidR="00000000" w:rsidRPr="00000000">
        <w:rPr>
          <w:rFonts w:ascii="Amasis MT Pro Light" w:cs="Amasis MT Pro Light" w:eastAsia="Amasis MT Pro Light" w:hAnsi="Amasis MT Pro Light"/>
          <w:rtl w:val="0"/>
        </w:rPr>
        <w:t xml:space="preserve">moved</w:t>
      </w:r>
      <w:r w:rsidDel="00000000" w:rsidR="00000000" w:rsidRPr="00000000">
        <w:rPr>
          <w:rFonts w:ascii="Amasis MT Pro Light" w:cs="Amasis MT Pro Light" w:eastAsia="Amasis MT Pro Light" w:hAnsi="Amasis MT Pro Light"/>
          <w:rtl w:val="0"/>
        </w:rPr>
        <w:t xml:space="preserve"> towards producing parts and components, </w:t>
      </w:r>
      <w:hyperlink r:id="rId15">
        <w:r w:rsidDel="00000000" w:rsidR="00000000" w:rsidRPr="00000000">
          <w:rPr>
            <w:rFonts w:ascii="Amasis MT Pro Light" w:cs="Amasis MT Pro Light" w:eastAsia="Amasis MT Pro Light" w:hAnsi="Amasis MT Pro Light"/>
            <w:color w:val="1155cc"/>
            <w:u w:val="single"/>
            <w:rtl w:val="0"/>
          </w:rPr>
          <w:t xml:space="preserve">Sri Lanka continued to rely on traditional exports </w:t>
        </w:r>
      </w:hyperlink>
      <w:r w:rsidDel="00000000" w:rsidR="00000000" w:rsidRPr="00000000">
        <w:rPr>
          <w:rFonts w:ascii="Amasis MT Pro Light" w:cs="Amasis MT Pro Light" w:eastAsia="Amasis MT Pro Light" w:hAnsi="Amasis MT Pro Light"/>
          <w:rtl w:val="0"/>
        </w:rPr>
        <w:t xml:space="preserve">such as textiles, garments, tea and rubber. This became problematic as lower-income countries such as Bangladesh and Kenya started to manufacture products like textiles and tea at a cheaper cost. This made it difficult for Sri Lanka to </w:t>
      </w:r>
      <w:r w:rsidDel="00000000" w:rsidR="00000000" w:rsidRPr="00000000">
        <w:rPr>
          <w:rFonts w:ascii="Amasis MT Pro Light" w:cs="Amasis MT Pro Light" w:eastAsia="Amasis MT Pro Light" w:hAnsi="Amasis MT Pro Light"/>
          <w:rtl w:val="0"/>
        </w:rPr>
        <w:t xml:space="preserve">expand</w:t>
      </w:r>
      <w:r w:rsidDel="00000000" w:rsidR="00000000" w:rsidRPr="00000000">
        <w:rPr>
          <w:rFonts w:ascii="Amasis MT Pro Light" w:cs="Amasis MT Pro Light" w:eastAsia="Amasis MT Pro Light" w:hAnsi="Amasis MT Pro Light"/>
          <w:rtl w:val="0"/>
        </w:rPr>
        <w:t xml:space="preserve"> its market share on both textiles and tea; both which account for more than half </w:t>
      </w:r>
      <w:r w:rsidDel="00000000" w:rsidR="00000000" w:rsidRPr="00000000">
        <w:rPr>
          <w:rFonts w:ascii="Amasis MT Pro Light" w:cs="Amasis MT Pro Light" w:eastAsia="Amasis MT Pro Light" w:hAnsi="Amasis MT Pro Light"/>
          <w:rtl w:val="0"/>
        </w:rPr>
        <w:t xml:space="preserve">of the country's</w:t>
      </w:r>
      <w:r w:rsidDel="00000000" w:rsidR="00000000" w:rsidRPr="00000000">
        <w:rPr>
          <w:rFonts w:ascii="Amasis MT Pro Light" w:cs="Amasis MT Pro Light" w:eastAsia="Amasis MT Pro Light" w:hAnsi="Amasis MT Pro Light"/>
          <w:rtl w:val="0"/>
        </w:rPr>
        <w:t xml:space="preserve"> export earnings,</w:t>
      </w:r>
      <w:r w:rsidDel="00000000" w:rsidR="00000000" w:rsidRPr="00000000">
        <w:rPr>
          <w:rFonts w:ascii="Amasis MT Pro Light" w:cs="Amasis MT Pro Light" w:eastAsia="Amasis MT Pro Light" w:hAnsi="Amasis MT Pro Light"/>
          <w:rtl w:val="0"/>
        </w:rPr>
        <w:t xml:space="preserve"> which is the largest source of foreign currency inflow to Sri Lanka.</w:t>
      </w:r>
      <w:r w:rsidDel="00000000" w:rsidR="00000000" w:rsidRPr="00000000">
        <w:rPr>
          <w:rtl w:val="0"/>
        </w:rPr>
      </w:r>
    </w:p>
    <w:p w:rsidR="00000000" w:rsidDel="00000000" w:rsidP="00000000" w:rsidRDefault="00000000" w:rsidRPr="00000000" w14:paraId="0000000F">
      <w:pPr>
        <w:spacing w:line="360" w:lineRule="auto"/>
        <w:jc w:val="both"/>
        <w:rPr>
          <w:rFonts w:ascii="Amasis MT Pro Light" w:cs="Amasis MT Pro Light" w:eastAsia="Amasis MT Pro Light" w:hAnsi="Amasis MT Pro Light"/>
          <w:i w:val="1"/>
        </w:rPr>
      </w:pPr>
      <w:r w:rsidDel="00000000" w:rsidR="00000000" w:rsidRPr="00000000">
        <w:rPr>
          <w:rFonts w:ascii="Amasis MT Pro Light" w:cs="Amasis MT Pro Light" w:eastAsia="Amasis MT Pro Light" w:hAnsi="Amasis MT Pro Light"/>
          <w:i w:val="1"/>
          <w:rtl w:val="0"/>
        </w:rPr>
        <w:t xml:space="preserve">&lt;div class='tableauPlaceholder' id='viz1643034745488' style='position: relative'&gt;&lt;object class='tableauViz'  style='display:none;'&gt;&lt;param name='host_url' value='https%3A%2F%2Fpublic.tableau.com%2F' /&gt; &lt;param name='embed_code_version' value='3' /&gt; &lt;param name='site_root' value='' /&gt;&lt;param name='name' value='SriLankasEconomy2000-2020&amp;#47;ExportincomeGDP' /&gt;&lt;param name='tabs' value='yes' /&gt;&lt;param name='toolbar' value='yes' /&gt;&lt;param name='animate_transition' value='yes' /&gt;&lt;param name='display_static_image' value='yes' /&gt;&lt;param name='display_spinner' value='yes' /&gt;&lt;param name='display_overlay' value='yes' /&gt;&lt;param name='display_count' value='yes' /&gt;&lt;param name='language' value='en-US' /&gt;&lt;param name='filter' value='publish=yes' /&gt;&lt;/object&gt;&lt;/div&gt;            </w:t>
        <w:tab/>
        <w:t xml:space="preserve">&lt;script type='text/javascript'&gt;                </w:t>
        <w:tab/>
        <w:t xml:space="preserve">var divElement = document.getElementById('viz1643034745488');                </w:t>
        <w:tab/>
        <w:t xml:space="preserve">var vizElement = divElement.getElementsByTagName('object')[0];                </w:t>
        <w:tab/>
        <w:t xml:space="preserve">vizElement.style.width='100%';vizElement.style.height=(divElement.offsetWidth*0.75)+'px';                </w:t>
        <w:tab/>
        <w:t xml:space="preserve">var scriptElement = document.createElement('script');                </w:t>
        <w:tab/>
        <w:t xml:space="preserve">scriptElement.src = 'https://public.tableau.com/javascripts/api/viz_v1.js';                </w:t>
        <w:tab/>
        <w:t xml:space="preserve">vizElement.parentNode.insertBefore(scriptElement, vizElement);            </w:t>
        <w:tab/>
        <w:t xml:space="preserve">&lt;/script&gt;</w:t>
      </w:r>
      <w:r w:rsidDel="00000000" w:rsidR="00000000" w:rsidRPr="00000000">
        <w:rPr>
          <w:rtl w:val="0"/>
        </w:rPr>
      </w:r>
    </w:p>
    <w:p w:rsidR="00000000" w:rsidDel="00000000" w:rsidP="00000000" w:rsidRDefault="00000000" w:rsidRPr="00000000" w14:paraId="00000010">
      <w:pPr>
        <w:spacing w:line="360" w:lineRule="auto"/>
        <w:jc w:val="both"/>
        <w:rPr>
          <w:rFonts w:ascii="Amasis MT Pro Light" w:cs="Amasis MT Pro Light" w:eastAsia="Amasis MT Pro Light" w:hAnsi="Amasis MT Pro Light"/>
        </w:rPr>
      </w:pPr>
      <w:r w:rsidDel="00000000" w:rsidR="00000000" w:rsidRPr="00000000">
        <w:rPr>
          <w:rtl w:val="0"/>
        </w:rPr>
      </w:r>
    </w:p>
    <w:p w:rsidR="00000000" w:rsidDel="00000000" w:rsidP="00000000" w:rsidRDefault="00000000" w:rsidRPr="00000000" w14:paraId="00000011">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Why does this matter? Looking at exports against the GDP indicates what percentage of our national income is earned in foreign currency earnings, by selling goods and services to global markets. As you can see in the chart above, that percentage has been steadily declining.</w:t>
      </w:r>
      <w:r w:rsidDel="00000000" w:rsidR="00000000" w:rsidRPr="00000000">
        <w:rPr>
          <w:rtl w:val="0"/>
        </w:rPr>
      </w:r>
    </w:p>
    <w:p w:rsidR="00000000" w:rsidDel="00000000" w:rsidP="00000000" w:rsidRDefault="00000000" w:rsidRPr="00000000" w14:paraId="00000012">
      <w:pPr>
        <w:spacing w:line="360" w:lineRule="auto"/>
        <w:jc w:val="both"/>
        <w:rPr>
          <w:rFonts w:ascii="Amasis MT Pro Light" w:cs="Amasis MT Pro Light" w:eastAsia="Amasis MT Pro Light" w:hAnsi="Amasis MT Pro Light"/>
        </w:rPr>
      </w:pPr>
      <w:r w:rsidDel="00000000" w:rsidR="00000000" w:rsidRPr="00000000">
        <w:rPr>
          <w:rtl w:val="0"/>
        </w:rPr>
      </w:r>
    </w:p>
    <w:p w:rsidR="00000000" w:rsidDel="00000000" w:rsidP="00000000" w:rsidRDefault="00000000" w:rsidRPr="00000000" w14:paraId="00000013">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What’s worse is that by</w:t>
      </w:r>
      <w:r w:rsidDel="00000000" w:rsidR="00000000" w:rsidRPr="00000000">
        <w:rPr>
          <w:rFonts w:ascii="Amasis MT Pro Light" w:cs="Amasis MT Pro Light" w:eastAsia="Amasis MT Pro Light" w:hAnsi="Amasis MT Pro Light"/>
          <w:rtl w:val="0"/>
        </w:rPr>
        <w:t xml:space="preserve"> 2019, approximately 46% of foreign currency earnings were through exporting goods (in the same year, 14% foreign currency earnings came from tourism and 26% were from workers remittances). This meant that while the economy kept improving in absolutes and rupees, Sri Lanka was failing to increase foreign currency inflows to the country. If the </w:t>
      </w:r>
      <w:r w:rsidDel="00000000" w:rsidR="00000000" w:rsidRPr="00000000">
        <w:rPr>
          <w:rFonts w:ascii="Amasis MT Pro Light" w:cs="Amasis MT Pro Light" w:eastAsia="Amasis MT Pro Light" w:hAnsi="Amasis MT Pro Light"/>
          <w:rtl w:val="0"/>
        </w:rPr>
        <w:t xml:space="preserve">electricity crisis has taught us one thing, it’s </w:t>
      </w:r>
      <w:hyperlink r:id="rId16">
        <w:r w:rsidDel="00000000" w:rsidR="00000000" w:rsidRPr="00000000">
          <w:rPr>
            <w:rFonts w:ascii="Amasis MT Pro Light" w:cs="Amasis MT Pro Light" w:eastAsia="Amasis MT Pro Light" w:hAnsi="Amasis MT Pro Light"/>
            <w:color w:val="1155cc"/>
            <w:u w:val="single"/>
            <w:rtl w:val="0"/>
          </w:rPr>
          <w:t xml:space="preserve">how critical having dollars on hand are to a small country like ours</w:t>
        </w:r>
      </w:hyperlink>
      <w:r w:rsidDel="00000000" w:rsidR="00000000" w:rsidRPr="00000000">
        <w:rPr>
          <w:rFonts w:ascii="Amasis MT Pro Light" w:cs="Amasis MT Pro Light" w:eastAsia="Amasis MT Pro Light" w:hAnsi="Amasis MT Pro Light"/>
          <w:rtl w:val="0"/>
        </w:rPr>
        <w:t xml:space="preserve"> that needs to import things like fuel and food. </w:t>
      </w:r>
    </w:p>
    <w:p w:rsidR="00000000" w:rsidDel="00000000" w:rsidP="00000000" w:rsidRDefault="00000000" w:rsidRPr="00000000" w14:paraId="00000014">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The government then resorted to the easy option of borrowing from foreign sources. This included the borrowings from international capital markets through issuing International Sovereign Bonds (ISBs). This gave the illusion that Sri Lanka’s economy was booming.   Meanwhile, expressways were also constructed, adding to the illusion. The road networks were upgraded. The country got a new international airport. High-rise buildings started to become the norm in Colombo and its suburbs. Amidst these developments, deteriorating export performances and piling up of foreign loans were </w:t>
      </w:r>
      <w:r w:rsidDel="00000000" w:rsidR="00000000" w:rsidRPr="00000000">
        <w:rPr>
          <w:rFonts w:ascii="Amasis MT Pro Light" w:cs="Amasis MT Pro Light" w:eastAsia="Amasis MT Pro Light" w:hAnsi="Amasis MT Pro Light"/>
          <w:rtl w:val="0"/>
        </w:rPr>
        <w:t xml:space="preserve">conveniently</w:t>
      </w:r>
      <w:r w:rsidDel="00000000" w:rsidR="00000000" w:rsidRPr="00000000">
        <w:rPr>
          <w:rFonts w:ascii="Amasis MT Pro Light" w:cs="Amasis MT Pro Light" w:eastAsia="Amasis MT Pro Light" w:hAnsi="Amasis MT Pro Light"/>
          <w:rtl w:val="0"/>
        </w:rPr>
        <w:t xml:space="preserve"> ignored. </w:t>
      </w:r>
    </w:p>
    <w:p w:rsidR="00000000" w:rsidDel="00000000" w:rsidP="00000000" w:rsidRDefault="00000000" w:rsidRPr="00000000" w14:paraId="00000015">
      <w:pPr>
        <w:spacing w:line="360" w:lineRule="auto"/>
        <w:jc w:val="both"/>
        <w:rPr>
          <w:rFonts w:ascii="Amasis MT Pro Light" w:cs="Amasis MT Pro Light" w:eastAsia="Amasis MT Pro Light" w:hAnsi="Amasis MT Pro Light"/>
          <w:b w:val="1"/>
        </w:rPr>
      </w:pPr>
      <w:r w:rsidDel="00000000" w:rsidR="00000000" w:rsidRPr="00000000">
        <w:rPr>
          <w:rFonts w:ascii="Amasis MT Pro Light" w:cs="Amasis MT Pro Light" w:eastAsia="Amasis MT Pro Light" w:hAnsi="Amasis MT Pro Light"/>
          <w:b w:val="1"/>
          <w:rtl w:val="0"/>
        </w:rPr>
        <w:t xml:space="preserve">Economic growth and Income Inequality </w:t>
      </w:r>
    </w:p>
    <w:p w:rsidR="00000000" w:rsidDel="00000000" w:rsidP="00000000" w:rsidRDefault="00000000" w:rsidRPr="00000000" w14:paraId="00000016">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As mentioned earlier on, Sri Lanka’s high economic growth rates during post-conflict were largely due to the public infrastructure and private constructions such as apartments and hotels. These had very little trickle down effect – meaning Sri Lanka’s economic growth during the post-conflict era did not benefit the poor much. Most benefits of the country’s economic growth were enjoyed by the rich. This is why indicators like GDP are misleading; growing the size of the pie doesn’t necessarily mean that everyone gets a bigger share. It means that sometimes, the rich get rich and the poor get poorer.</w:t>
      </w:r>
    </w:p>
    <w:p w:rsidR="00000000" w:rsidDel="00000000" w:rsidP="00000000" w:rsidRDefault="00000000" w:rsidRPr="00000000" w14:paraId="00000017">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This is clearly reflected in the Gini coefficient. Gini is a measure of the dispersion of wealth; that is, it captures the income distribution in an economy. The lower it is, the more evenly distributed the wealth is. </w:t>
      </w:r>
    </w:p>
    <w:p w:rsidR="00000000" w:rsidDel="00000000" w:rsidP="00000000" w:rsidRDefault="00000000" w:rsidRPr="00000000" w14:paraId="00000018">
      <w:pPr>
        <w:spacing w:line="360" w:lineRule="auto"/>
        <w:jc w:val="both"/>
        <w:rPr>
          <w:rFonts w:ascii="Amasis MT Pro Light" w:cs="Amasis MT Pro Light" w:eastAsia="Amasis MT Pro Light" w:hAnsi="Amasis MT Pro Light"/>
        </w:rPr>
      </w:pPr>
      <w:hyperlink r:id="rId17">
        <w:r w:rsidDel="00000000" w:rsidR="00000000" w:rsidRPr="00000000">
          <w:rPr>
            <w:rFonts w:ascii="Amasis MT Pro Light" w:cs="Amasis MT Pro Light" w:eastAsia="Amasis MT Pro Light" w:hAnsi="Amasis MT Pro Light"/>
            <w:color w:val="1155cc"/>
            <w:u w:val="single"/>
            <w:rtl w:val="0"/>
          </w:rPr>
          <w:t xml:space="preserve">Estimates from the Department of Statistics</w:t>
        </w:r>
      </w:hyperlink>
      <w:r w:rsidDel="00000000" w:rsidR="00000000" w:rsidRPr="00000000">
        <w:rPr>
          <w:rFonts w:ascii="Amasis MT Pro Light" w:cs="Amasis MT Pro Light" w:eastAsia="Amasis MT Pro Light" w:hAnsi="Amasis MT Pro Light"/>
          <w:rtl w:val="0"/>
        </w:rPr>
        <w:t xml:space="preserve"> shows that while Sri Lanka’s GDP per capita rose, Sri Lanka’s Gini coefficient remains almost unchanged.</w:t>
      </w:r>
    </w:p>
    <w:p w:rsidR="00000000" w:rsidDel="00000000" w:rsidP="00000000" w:rsidRDefault="00000000" w:rsidRPr="00000000" w14:paraId="00000019">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Look at these numbers assessing</w:t>
      </w:r>
      <w:r w:rsidDel="00000000" w:rsidR="00000000" w:rsidRPr="00000000">
        <w:rPr>
          <w:rFonts w:ascii="Amasis MT Pro Light" w:cs="Amasis MT Pro Light" w:eastAsia="Amasis MT Pro Light" w:hAnsi="Amasis MT Pro Light"/>
          <w:rtl w:val="0"/>
        </w:rPr>
        <w:t xml:space="preserve"> Gross National Income (GNI</w:t>
      </w:r>
      <w:r w:rsidDel="00000000" w:rsidR="00000000" w:rsidRPr="00000000">
        <w:rPr>
          <w:rFonts w:ascii="Amasis MT Pro Light" w:cs="Amasis MT Pro Light" w:eastAsia="Amasis MT Pro Light" w:hAnsi="Amasis MT Pro Light"/>
          <w:rtl w:val="0"/>
        </w:rPr>
        <w:t xml:space="preserve">) change from 2016:</w:t>
      </w:r>
    </w:p>
    <w:sdt>
      <w:sdtPr>
        <w:lock w:val="contentLocked"/>
        <w:tag w:val="goog_rdk_128"/>
      </w:sdtPr>
      <w:sdtContent>
        <w:tbl>
          <w:tblPr>
            <w:tblStyle w:val="Table1"/>
            <w:tblW w:w="639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90"/>
            <w:gridCol w:w="1500"/>
            <w:gridCol w:w="1500"/>
            <w:gridCol w:w="1500"/>
            <w:tblGridChange w:id="0">
              <w:tblGrid>
                <w:gridCol w:w="1890"/>
                <w:gridCol w:w="1500"/>
                <w:gridCol w:w="1500"/>
                <w:gridCol w:w="1500"/>
              </w:tblGrid>
            </w:tblGridChange>
          </w:tblGrid>
          <w:tr>
            <w:trPr>
              <w:cantSplit w:val="0"/>
              <w:trHeight w:val="420" w:hRule="atLeast"/>
              <w:tblHeader w:val="0"/>
            </w:trPr>
            <w:sdt>
              <w:sdtPr>
                <w:lock w:val="contentLocked"/>
                <w:tag w:val="goog_rdk_0"/>
              </w:sdtPr>
              <w:sdtContent>
                <w:tc>
                  <w:tcPr>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Arial" w:cs="Arial" w:eastAsia="Arial" w:hAnsi="Arial"/>
                        <w:sz w:val="20"/>
                        <w:szCs w:val="20"/>
                      </w:rPr>
                    </w:pPr>
                    <w:r w:rsidDel="00000000" w:rsidR="00000000" w:rsidRPr="00000000">
                      <w:rPr>
                        <w:b w:val="1"/>
                        <w:sz w:val="28"/>
                        <w:szCs w:val="28"/>
                        <w:rtl w:val="0"/>
                      </w:rPr>
                      <w:t xml:space="preserve">Region/sector</w:t>
                    </w:r>
                    <w:r w:rsidDel="00000000" w:rsidR="00000000" w:rsidRPr="00000000">
                      <w:rPr>
                        <w:rtl w:val="0"/>
                      </w:rPr>
                    </w:r>
                  </w:p>
                </w:tc>
              </w:sdtContent>
            </w:sdt>
            <w:sdt>
              <w:sdtPr>
                <w:lock w:val="contentLocked"/>
                <w:tag w:val="goog_rdk_1"/>
              </w:sdtPr>
              <w:sdtContent>
                <w:tc>
                  <w:tcPr>
                    <w:tcMar>
                      <w:top w:w="40.0" w:type="dxa"/>
                      <w:left w:w="40.0" w:type="dxa"/>
                      <w:bottom w:w="40.0" w:type="dxa"/>
                      <w:right w:w="40.0" w:type="dxa"/>
                    </w:tcMar>
                    <w:vAlign w:val="bottom"/>
                  </w:tcPr>
                  <w:p w:rsidR="00000000" w:rsidDel="00000000" w:rsidP="00000000" w:rsidRDefault="00000000" w:rsidRPr="00000000" w14:paraId="0000001B">
                    <w:pPr>
                      <w:widowControl w:val="0"/>
                      <w:spacing w:after="0" w:line="276" w:lineRule="auto"/>
                      <w:jc w:val="right"/>
                      <w:rPr>
                        <w:rFonts w:ascii="Arial" w:cs="Arial" w:eastAsia="Arial" w:hAnsi="Arial"/>
                        <w:sz w:val="20"/>
                        <w:szCs w:val="20"/>
                      </w:rPr>
                    </w:pPr>
                    <w:r w:rsidDel="00000000" w:rsidR="00000000" w:rsidRPr="00000000">
                      <w:rPr>
                        <w:b w:val="1"/>
                        <w:sz w:val="28"/>
                        <w:szCs w:val="28"/>
                        <w:rtl w:val="0"/>
                      </w:rPr>
                      <w:t xml:space="preserve">2016</w:t>
                    </w:r>
                    <w:r w:rsidDel="00000000" w:rsidR="00000000" w:rsidRPr="00000000">
                      <w:rPr>
                        <w:rtl w:val="0"/>
                      </w:rPr>
                    </w:r>
                  </w:p>
                </w:tc>
              </w:sdtContent>
            </w:sdt>
            <w:sdt>
              <w:sdtPr>
                <w:lock w:val="contentLocked"/>
                <w:tag w:val="goog_rdk_2"/>
              </w:sdtPr>
              <w:sdtContent>
                <w:tc>
                  <w:tcPr>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jc w:val="right"/>
                      <w:rPr>
                        <w:rFonts w:ascii="Arial" w:cs="Arial" w:eastAsia="Arial" w:hAnsi="Arial"/>
                        <w:sz w:val="20"/>
                        <w:szCs w:val="20"/>
                      </w:rPr>
                    </w:pPr>
                    <w:r w:rsidDel="00000000" w:rsidR="00000000" w:rsidRPr="00000000">
                      <w:rPr>
                        <w:b w:val="1"/>
                        <w:sz w:val="28"/>
                        <w:szCs w:val="28"/>
                        <w:rtl w:val="0"/>
                      </w:rPr>
                      <w:t xml:space="preserve">2019</w:t>
                    </w:r>
                    <w:r w:rsidDel="00000000" w:rsidR="00000000" w:rsidRPr="00000000">
                      <w:rPr>
                        <w:rtl w:val="0"/>
                      </w:rPr>
                    </w:r>
                  </w:p>
                </w:tc>
              </w:sdtContent>
            </w:sdt>
            <w:sdt>
              <w:sdtPr>
                <w:lock w:val="contentLocked"/>
                <w:tag w:val="goog_rdk_3"/>
              </w:sdtPr>
              <w:sdtContent>
                <w:tc>
                  <w:tcPr>
                    <w:tcMar>
                      <w:top w:w="40.0" w:type="dxa"/>
                      <w:left w:w="40.0" w:type="dxa"/>
                      <w:bottom w:w="40.0" w:type="dxa"/>
                      <w:right w:w="40.0" w:type="dxa"/>
                    </w:tcMar>
                    <w:vAlign w:val="bottom"/>
                  </w:tcPr>
                  <w:p w:rsidR="00000000" w:rsidDel="00000000" w:rsidP="00000000" w:rsidRDefault="00000000" w:rsidRPr="00000000" w14:paraId="0000001D">
                    <w:pPr>
                      <w:widowControl w:val="0"/>
                      <w:spacing w:after="0" w:line="276" w:lineRule="auto"/>
                      <w:rPr>
                        <w:rFonts w:ascii="Arial" w:cs="Arial" w:eastAsia="Arial" w:hAnsi="Arial"/>
                        <w:sz w:val="20"/>
                        <w:szCs w:val="20"/>
                      </w:rPr>
                    </w:pPr>
                    <w:r w:rsidDel="00000000" w:rsidR="00000000" w:rsidRPr="00000000">
                      <w:rPr>
                        <w:b w:val="1"/>
                        <w:sz w:val="28"/>
                        <w:szCs w:val="28"/>
                        <w:rtl w:val="0"/>
                      </w:rPr>
                      <w:t xml:space="preserve">Change</w:t>
                    </w:r>
                    <w:r w:rsidDel="00000000" w:rsidR="00000000" w:rsidRPr="00000000">
                      <w:rPr>
                        <w:rtl w:val="0"/>
                      </w:rPr>
                    </w:r>
                  </w:p>
                </w:tc>
              </w:sdtContent>
            </w:sdt>
          </w:tr>
          <w:tr>
            <w:trPr>
              <w:cantSplit w:val="0"/>
              <w:trHeight w:val="345" w:hRule="atLeast"/>
              <w:tblHeader w:val="0"/>
            </w:trPr>
            <w:sdt>
              <w:sdtPr>
                <w:lock w:val="contentLocked"/>
                <w:tag w:val="goog_rdk_4"/>
              </w:sdtPr>
              <w:sdtContent>
                <w:tc>
                  <w:tcPr>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Arial" w:cs="Arial" w:eastAsia="Arial" w:hAnsi="Arial"/>
                        <w:sz w:val="20"/>
                        <w:szCs w:val="20"/>
                      </w:rPr>
                    </w:pPr>
                    <w:r w:rsidDel="00000000" w:rsidR="00000000" w:rsidRPr="00000000">
                      <w:rPr>
                        <w:b w:val="1"/>
                        <w:rtl w:val="0"/>
                      </w:rPr>
                      <w:t xml:space="preserve">Sri Lanka</w:t>
                    </w:r>
                    <w:r w:rsidDel="00000000" w:rsidR="00000000" w:rsidRPr="00000000">
                      <w:rPr>
                        <w:rtl w:val="0"/>
                      </w:rPr>
                    </w:r>
                  </w:p>
                </w:tc>
              </w:sdtContent>
            </w:sdt>
            <w:sdt>
              <w:sdtPr>
                <w:lock w:val="contentLocked"/>
                <w:tag w:val="goog_rdk_5"/>
              </w:sdtPr>
              <w:sdtContent>
                <w:tc>
                  <w:tcPr>
                    <w:tcMar>
                      <w:top w:w="40.0" w:type="dxa"/>
                      <w:left w:w="40.0" w:type="dxa"/>
                      <w:bottom w:w="40.0" w:type="dxa"/>
                      <w:right w:w="40.0" w:type="dxa"/>
                    </w:tcMar>
                    <w:vAlign w:val="bottom"/>
                  </w:tcPr>
                  <w:p w:rsidR="00000000" w:rsidDel="00000000" w:rsidP="00000000" w:rsidRDefault="00000000" w:rsidRPr="00000000" w14:paraId="0000001F">
                    <w:pPr>
                      <w:widowControl w:val="0"/>
                      <w:spacing w:after="0" w:line="276" w:lineRule="auto"/>
                      <w:jc w:val="right"/>
                      <w:rPr>
                        <w:rFonts w:ascii="Arial" w:cs="Arial" w:eastAsia="Arial" w:hAnsi="Arial"/>
                        <w:sz w:val="20"/>
                        <w:szCs w:val="20"/>
                      </w:rPr>
                    </w:pPr>
                    <w:r w:rsidDel="00000000" w:rsidR="00000000" w:rsidRPr="00000000">
                      <w:rPr>
                        <w:rtl w:val="0"/>
                      </w:rPr>
                      <w:t xml:space="preserve">0.45</w:t>
                    </w:r>
                    <w:r w:rsidDel="00000000" w:rsidR="00000000" w:rsidRPr="00000000">
                      <w:rPr>
                        <w:rtl w:val="0"/>
                      </w:rPr>
                    </w:r>
                  </w:p>
                </w:tc>
              </w:sdtContent>
            </w:sdt>
            <w:sdt>
              <w:sdtPr>
                <w:lock w:val="contentLocked"/>
                <w:tag w:val="goog_rdk_6"/>
              </w:sdtPr>
              <w:sdtContent>
                <w:tc>
                  <w:tcPr>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jc w:val="right"/>
                      <w:rPr>
                        <w:rFonts w:ascii="Arial" w:cs="Arial" w:eastAsia="Arial" w:hAnsi="Arial"/>
                        <w:sz w:val="20"/>
                        <w:szCs w:val="20"/>
                      </w:rPr>
                    </w:pPr>
                    <w:r w:rsidDel="00000000" w:rsidR="00000000" w:rsidRPr="00000000">
                      <w:rPr>
                        <w:rtl w:val="0"/>
                      </w:rPr>
                      <w:t xml:space="preserve">0.46</w:t>
                    </w:r>
                    <w:r w:rsidDel="00000000" w:rsidR="00000000" w:rsidRPr="00000000">
                      <w:rPr>
                        <w:rtl w:val="0"/>
                      </w:rPr>
                    </w:r>
                  </w:p>
                </w:tc>
              </w:sdtContent>
            </w:sdt>
            <w:sdt>
              <w:sdtPr>
                <w:lock w:val="contentLocked"/>
                <w:tag w:val="goog_rdk_7"/>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276" w:lineRule="auto"/>
                      <w:jc w:val="right"/>
                      <w:rPr>
                        <w:rFonts w:ascii="Arial" w:cs="Arial" w:eastAsia="Arial" w:hAnsi="Arial"/>
                        <w:sz w:val="20"/>
                        <w:szCs w:val="20"/>
                      </w:rPr>
                    </w:pPr>
                    <w:r w:rsidDel="00000000" w:rsidR="00000000" w:rsidRPr="00000000">
                      <w:rPr>
                        <w:rtl w:val="0"/>
                      </w:rPr>
                      <w:t xml:space="preserve">-0.01</w:t>
                    </w:r>
                    <w:r w:rsidDel="00000000" w:rsidR="00000000" w:rsidRPr="00000000">
                      <w:rPr>
                        <w:rtl w:val="0"/>
                      </w:rPr>
                    </w:r>
                  </w:p>
                </w:tc>
              </w:sdtContent>
            </w:sdt>
          </w:tr>
          <w:tr>
            <w:trPr>
              <w:cantSplit w:val="0"/>
              <w:trHeight w:val="345" w:hRule="atLeast"/>
              <w:tblHeader w:val="0"/>
            </w:trPr>
            <w:sdt>
              <w:sdtPr>
                <w:lock w:val="contentLocked"/>
                <w:tag w:val="goog_rdk_8"/>
              </w:sdtPr>
              <w:sdtContent>
                <w:tc>
                  <w:tcPr>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Arial" w:cs="Arial" w:eastAsia="Arial" w:hAnsi="Arial"/>
                        <w:sz w:val="20"/>
                        <w:szCs w:val="20"/>
                      </w:rPr>
                    </w:pPr>
                    <w:r w:rsidDel="00000000" w:rsidR="00000000" w:rsidRPr="00000000">
                      <w:rPr>
                        <w:b w:val="1"/>
                        <w:rtl w:val="0"/>
                      </w:rPr>
                      <w:t xml:space="preserve">Sector</w:t>
                    </w:r>
                    <w:r w:rsidDel="00000000" w:rsidR="00000000" w:rsidRPr="00000000">
                      <w:rPr>
                        <w:rtl w:val="0"/>
                      </w:rPr>
                    </w:r>
                  </w:p>
                </w:tc>
              </w:sdtContent>
            </w:sdt>
            <w:sdt>
              <w:sdtPr>
                <w:lock w:val="contentLocked"/>
                <w:tag w:val="goog_rdk_9"/>
              </w:sdtPr>
              <w:sdtContent>
                <w:tc>
                  <w:tcPr>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0"/>
              </w:sdtPr>
              <w:sdtContent>
                <w:tc>
                  <w:tcPr>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1"/>
              </w:sdtPr>
              <w:sdtContent>
                <w:tc>
                  <w:tcPr>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276" w:lineRule="auto"/>
                      <w:rPr>
                        <w:rFonts w:ascii="Arial" w:cs="Arial" w:eastAsia="Arial" w:hAnsi="Arial"/>
                        <w:sz w:val="20"/>
                        <w:szCs w:val="20"/>
                      </w:rPr>
                    </w:pPr>
                    <w:r w:rsidDel="00000000" w:rsidR="00000000" w:rsidRPr="00000000">
                      <w:rPr>
                        <w:rtl w:val="0"/>
                      </w:rPr>
                    </w:r>
                  </w:p>
                </w:tc>
              </w:sdtContent>
            </w:sdt>
          </w:tr>
          <w:tr>
            <w:trPr>
              <w:cantSplit w:val="0"/>
              <w:trHeight w:val="345" w:hRule="atLeast"/>
              <w:tblHeader w:val="0"/>
            </w:trPr>
            <w:sdt>
              <w:sdtPr>
                <w:lock w:val="contentLocked"/>
                <w:tag w:val="goog_rdk_12"/>
              </w:sdtPr>
              <w:sdtContent>
                <w:tc>
                  <w:tcPr>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Arial" w:cs="Arial" w:eastAsia="Arial" w:hAnsi="Arial"/>
                        <w:sz w:val="20"/>
                        <w:szCs w:val="20"/>
                      </w:rPr>
                    </w:pPr>
                    <w:r w:rsidDel="00000000" w:rsidR="00000000" w:rsidRPr="00000000">
                      <w:rPr>
                        <w:rtl w:val="0"/>
                      </w:rPr>
                      <w:t xml:space="preserve">Urban</w:t>
                    </w:r>
                    <w:r w:rsidDel="00000000" w:rsidR="00000000" w:rsidRPr="00000000">
                      <w:rPr>
                        <w:rtl w:val="0"/>
                      </w:rPr>
                    </w:r>
                  </w:p>
                </w:tc>
              </w:sdtContent>
            </w:sdt>
            <w:sdt>
              <w:sdtPr>
                <w:lock w:val="contentLocked"/>
                <w:tag w:val="goog_rdk_13"/>
              </w:sdtPr>
              <w:sdtContent>
                <w:tc>
                  <w:tcPr>
                    <w:tcMar>
                      <w:top w:w="40.0" w:type="dxa"/>
                      <w:left w:w="40.0" w:type="dxa"/>
                      <w:bottom w:w="40.0" w:type="dxa"/>
                      <w:right w:w="40.0" w:type="dxa"/>
                    </w:tcMar>
                    <w:vAlign w:val="bottom"/>
                  </w:tcPr>
                  <w:p w:rsidR="00000000" w:rsidDel="00000000" w:rsidP="00000000" w:rsidRDefault="00000000" w:rsidRPr="00000000" w14:paraId="00000027">
                    <w:pPr>
                      <w:widowControl w:val="0"/>
                      <w:spacing w:after="0" w:line="276" w:lineRule="auto"/>
                      <w:jc w:val="right"/>
                      <w:rPr>
                        <w:rFonts w:ascii="Arial" w:cs="Arial" w:eastAsia="Arial" w:hAnsi="Arial"/>
                        <w:sz w:val="20"/>
                        <w:szCs w:val="20"/>
                      </w:rPr>
                    </w:pPr>
                    <w:r w:rsidDel="00000000" w:rsidR="00000000" w:rsidRPr="00000000">
                      <w:rPr>
                        <w:rtl w:val="0"/>
                      </w:rPr>
                      <w:t xml:space="preserve">0.48</w:t>
                    </w:r>
                    <w:r w:rsidDel="00000000" w:rsidR="00000000" w:rsidRPr="00000000">
                      <w:rPr>
                        <w:rtl w:val="0"/>
                      </w:rPr>
                    </w:r>
                  </w:p>
                </w:tc>
              </w:sdtContent>
            </w:sdt>
            <w:sdt>
              <w:sdtPr>
                <w:lock w:val="contentLocked"/>
                <w:tag w:val="goog_rdk_14"/>
              </w:sdtPr>
              <w:sdtContent>
                <w:tc>
                  <w:tcPr>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jc w:val="right"/>
                      <w:rPr>
                        <w:rFonts w:ascii="Arial" w:cs="Arial" w:eastAsia="Arial" w:hAnsi="Arial"/>
                        <w:sz w:val="20"/>
                        <w:szCs w:val="20"/>
                      </w:rPr>
                    </w:pPr>
                    <w:r w:rsidDel="00000000" w:rsidR="00000000" w:rsidRPr="00000000">
                      <w:rPr>
                        <w:rtl w:val="0"/>
                      </w:rPr>
                      <w:t xml:space="preserve">0.49</w:t>
                    </w:r>
                    <w:r w:rsidDel="00000000" w:rsidR="00000000" w:rsidRPr="00000000">
                      <w:rPr>
                        <w:rtl w:val="0"/>
                      </w:rPr>
                    </w:r>
                  </w:p>
                </w:tc>
              </w:sdtContent>
            </w:sdt>
            <w:sdt>
              <w:sdtPr>
                <w:lock w:val="contentLocked"/>
                <w:tag w:val="goog_rdk_15"/>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29">
                    <w:pPr>
                      <w:widowControl w:val="0"/>
                      <w:spacing w:after="0" w:line="276" w:lineRule="auto"/>
                      <w:jc w:val="right"/>
                      <w:rPr>
                        <w:rFonts w:ascii="Arial" w:cs="Arial" w:eastAsia="Arial" w:hAnsi="Arial"/>
                        <w:sz w:val="20"/>
                        <w:szCs w:val="20"/>
                      </w:rPr>
                    </w:pPr>
                    <w:r w:rsidDel="00000000" w:rsidR="00000000" w:rsidRPr="00000000">
                      <w:rPr>
                        <w:rtl w:val="0"/>
                      </w:rPr>
                      <w:t xml:space="preserve">-0.01</w:t>
                    </w:r>
                    <w:r w:rsidDel="00000000" w:rsidR="00000000" w:rsidRPr="00000000">
                      <w:rPr>
                        <w:rtl w:val="0"/>
                      </w:rPr>
                    </w:r>
                  </w:p>
                </w:tc>
              </w:sdtContent>
            </w:sdt>
          </w:tr>
          <w:tr>
            <w:trPr>
              <w:cantSplit w:val="0"/>
              <w:trHeight w:val="345" w:hRule="atLeast"/>
              <w:tblHeader w:val="0"/>
            </w:trPr>
            <w:sdt>
              <w:sdtPr>
                <w:lock w:val="contentLocked"/>
                <w:tag w:val="goog_rdk_16"/>
              </w:sdtPr>
              <w:sdtContent>
                <w:tc>
                  <w:tcPr>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Arial" w:cs="Arial" w:eastAsia="Arial" w:hAnsi="Arial"/>
                        <w:sz w:val="20"/>
                        <w:szCs w:val="20"/>
                      </w:rPr>
                    </w:pPr>
                    <w:r w:rsidDel="00000000" w:rsidR="00000000" w:rsidRPr="00000000">
                      <w:rPr>
                        <w:rtl w:val="0"/>
                      </w:rPr>
                      <w:t xml:space="preserve">Rural</w:t>
                    </w:r>
                    <w:r w:rsidDel="00000000" w:rsidR="00000000" w:rsidRPr="00000000">
                      <w:rPr>
                        <w:rtl w:val="0"/>
                      </w:rPr>
                    </w:r>
                  </w:p>
                </w:tc>
              </w:sdtContent>
            </w:sdt>
            <w:sdt>
              <w:sdtPr>
                <w:lock w:val="contentLocked"/>
                <w:tag w:val="goog_rdk_17"/>
              </w:sdtPr>
              <w:sdtContent>
                <w:tc>
                  <w:tcPr>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18"/>
              </w:sdtPr>
              <w:sdtContent>
                <w:tc>
                  <w:tcPr>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19"/>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276" w:lineRule="auto"/>
                      <w:jc w:val="right"/>
                      <w:rPr>
                        <w:rFonts w:ascii="Arial" w:cs="Arial" w:eastAsia="Arial" w:hAnsi="Arial"/>
                        <w:sz w:val="20"/>
                        <w:szCs w:val="20"/>
                      </w:rPr>
                    </w:pPr>
                    <w:r w:rsidDel="00000000" w:rsidR="00000000" w:rsidRPr="00000000">
                      <w:rPr>
                        <w:rtl w:val="0"/>
                      </w:rPr>
                      <w:t xml:space="preserve">0</w:t>
                    </w:r>
                    <w:r w:rsidDel="00000000" w:rsidR="00000000" w:rsidRPr="00000000">
                      <w:rPr>
                        <w:rtl w:val="0"/>
                      </w:rPr>
                    </w:r>
                  </w:p>
                </w:tc>
              </w:sdtContent>
            </w:sdt>
          </w:tr>
          <w:tr>
            <w:trPr>
              <w:cantSplit w:val="0"/>
              <w:trHeight w:val="345" w:hRule="atLeast"/>
              <w:tblHeader w:val="0"/>
            </w:trPr>
            <w:sdt>
              <w:sdtPr>
                <w:lock w:val="contentLocked"/>
                <w:tag w:val="goog_rdk_20"/>
              </w:sdtPr>
              <w:sdtContent>
                <w:tc>
                  <w:tcPr>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Arial" w:cs="Arial" w:eastAsia="Arial" w:hAnsi="Arial"/>
                        <w:sz w:val="20"/>
                        <w:szCs w:val="20"/>
                      </w:rPr>
                    </w:pPr>
                    <w:r w:rsidDel="00000000" w:rsidR="00000000" w:rsidRPr="00000000">
                      <w:rPr>
                        <w:rtl w:val="0"/>
                      </w:rPr>
                      <w:t xml:space="preserve">Estate</w:t>
                    </w:r>
                    <w:r w:rsidDel="00000000" w:rsidR="00000000" w:rsidRPr="00000000">
                      <w:rPr>
                        <w:rtl w:val="0"/>
                      </w:rPr>
                    </w:r>
                  </w:p>
                </w:tc>
              </w:sdtContent>
            </w:sdt>
            <w:sdt>
              <w:sdtPr>
                <w:lock w:val="contentLocked"/>
                <w:tag w:val="goog_rdk_21"/>
              </w:sdtPr>
              <w:sdtContent>
                <w:tc>
                  <w:tcPr>
                    <w:tcMar>
                      <w:top w:w="40.0" w:type="dxa"/>
                      <w:left w:w="40.0" w:type="dxa"/>
                      <w:bottom w:w="40.0" w:type="dxa"/>
                      <w:right w:w="40.0" w:type="dxa"/>
                    </w:tcMar>
                    <w:vAlign w:val="bottom"/>
                  </w:tcPr>
                  <w:p w:rsidR="00000000" w:rsidDel="00000000" w:rsidP="00000000" w:rsidRDefault="00000000" w:rsidRPr="00000000" w14:paraId="0000002F">
                    <w:pPr>
                      <w:widowControl w:val="0"/>
                      <w:spacing w:after="0" w:line="276" w:lineRule="auto"/>
                      <w:jc w:val="right"/>
                      <w:rPr>
                        <w:rFonts w:ascii="Arial" w:cs="Arial" w:eastAsia="Arial" w:hAnsi="Arial"/>
                        <w:sz w:val="20"/>
                        <w:szCs w:val="20"/>
                      </w:rPr>
                    </w:pPr>
                    <w:r w:rsidDel="00000000" w:rsidR="00000000" w:rsidRPr="00000000">
                      <w:rPr>
                        <w:rtl w:val="0"/>
                      </w:rPr>
                      <w:t xml:space="preserve">0.36</w:t>
                    </w:r>
                    <w:r w:rsidDel="00000000" w:rsidR="00000000" w:rsidRPr="00000000">
                      <w:rPr>
                        <w:rtl w:val="0"/>
                      </w:rPr>
                    </w:r>
                  </w:p>
                </w:tc>
              </w:sdtContent>
            </w:sdt>
            <w:sdt>
              <w:sdtPr>
                <w:lock w:val="contentLocked"/>
                <w:tag w:val="goog_rdk_22"/>
              </w:sdtPr>
              <w:sdtContent>
                <w:tc>
                  <w:tcPr>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jc w:val="right"/>
                      <w:rPr>
                        <w:rFonts w:ascii="Arial" w:cs="Arial" w:eastAsia="Arial" w:hAnsi="Arial"/>
                        <w:sz w:val="20"/>
                        <w:szCs w:val="20"/>
                      </w:rPr>
                    </w:pPr>
                    <w:r w:rsidDel="00000000" w:rsidR="00000000" w:rsidRPr="00000000">
                      <w:rPr>
                        <w:rtl w:val="0"/>
                      </w:rPr>
                      <w:t xml:space="preserve">0.36</w:t>
                    </w:r>
                    <w:r w:rsidDel="00000000" w:rsidR="00000000" w:rsidRPr="00000000">
                      <w:rPr>
                        <w:rtl w:val="0"/>
                      </w:rPr>
                    </w:r>
                  </w:p>
                </w:tc>
              </w:sdtContent>
            </w:sdt>
            <w:sdt>
              <w:sdtPr>
                <w:lock w:val="contentLocked"/>
                <w:tag w:val="goog_rdk_23"/>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jc w:val="right"/>
                      <w:rPr>
                        <w:rFonts w:ascii="Arial" w:cs="Arial" w:eastAsia="Arial" w:hAnsi="Arial"/>
                        <w:sz w:val="20"/>
                        <w:szCs w:val="20"/>
                      </w:rPr>
                    </w:pPr>
                    <w:r w:rsidDel="00000000" w:rsidR="00000000" w:rsidRPr="00000000">
                      <w:rPr>
                        <w:rtl w:val="0"/>
                      </w:rPr>
                      <w:t xml:space="preserve">0</w:t>
                    </w:r>
                    <w:r w:rsidDel="00000000" w:rsidR="00000000" w:rsidRPr="00000000">
                      <w:rPr>
                        <w:rtl w:val="0"/>
                      </w:rPr>
                    </w:r>
                  </w:p>
                </w:tc>
              </w:sdtContent>
            </w:sdt>
          </w:tr>
          <w:tr>
            <w:trPr>
              <w:cantSplit w:val="0"/>
              <w:trHeight w:val="345" w:hRule="atLeast"/>
              <w:tblHeader w:val="0"/>
            </w:trPr>
            <w:sdt>
              <w:sdtPr>
                <w:lock w:val="contentLocked"/>
                <w:tag w:val="goog_rdk_24"/>
              </w:sdtPr>
              <w:sdtContent>
                <w:tc>
                  <w:tcPr>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Arial" w:cs="Arial" w:eastAsia="Arial" w:hAnsi="Arial"/>
                        <w:sz w:val="20"/>
                        <w:szCs w:val="20"/>
                      </w:rPr>
                    </w:pPr>
                    <w:r w:rsidDel="00000000" w:rsidR="00000000" w:rsidRPr="00000000">
                      <w:rPr>
                        <w:b w:val="1"/>
                        <w:rtl w:val="0"/>
                      </w:rPr>
                      <w:t xml:space="preserve">District</w:t>
                    </w:r>
                    <w:r w:rsidDel="00000000" w:rsidR="00000000" w:rsidRPr="00000000">
                      <w:rPr>
                        <w:rtl w:val="0"/>
                      </w:rPr>
                    </w:r>
                  </w:p>
                </w:tc>
              </w:sdtContent>
            </w:sdt>
            <w:sdt>
              <w:sdtPr>
                <w:lock w:val="contentLocked"/>
                <w:tag w:val="goog_rdk_25"/>
              </w:sdtPr>
              <w:sdtContent>
                <w:tc>
                  <w:tcPr>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26"/>
              </w:sdtPr>
              <w:sdtContent>
                <w:tc>
                  <w:tcPr>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27"/>
              </w:sdtPr>
              <w:sdtContent>
                <w:tc>
                  <w:tcPr>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276" w:lineRule="auto"/>
                      <w:rPr>
                        <w:rFonts w:ascii="Arial" w:cs="Arial" w:eastAsia="Arial" w:hAnsi="Arial"/>
                        <w:sz w:val="20"/>
                        <w:szCs w:val="20"/>
                      </w:rPr>
                    </w:pPr>
                    <w:r w:rsidDel="00000000" w:rsidR="00000000" w:rsidRPr="00000000">
                      <w:rPr>
                        <w:rtl w:val="0"/>
                      </w:rPr>
                    </w:r>
                  </w:p>
                </w:tc>
              </w:sdtContent>
            </w:sdt>
          </w:tr>
          <w:tr>
            <w:trPr>
              <w:cantSplit w:val="0"/>
              <w:trHeight w:val="345" w:hRule="atLeast"/>
              <w:tblHeader w:val="0"/>
            </w:trPr>
            <w:sdt>
              <w:sdtPr>
                <w:lock w:val="contentLocked"/>
                <w:tag w:val="goog_rdk_28"/>
              </w:sdtPr>
              <w:sdtContent>
                <w:tc>
                  <w:tcPr>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276" w:lineRule="auto"/>
                      <w:rPr>
                        <w:rFonts w:ascii="Arial" w:cs="Arial" w:eastAsia="Arial" w:hAnsi="Arial"/>
                        <w:sz w:val="20"/>
                        <w:szCs w:val="20"/>
                      </w:rPr>
                    </w:pPr>
                    <w:r w:rsidDel="00000000" w:rsidR="00000000" w:rsidRPr="00000000">
                      <w:rPr>
                        <w:rtl w:val="0"/>
                      </w:rPr>
                      <w:t xml:space="preserve">Colombo</w:t>
                    </w:r>
                    <w:r w:rsidDel="00000000" w:rsidR="00000000" w:rsidRPr="00000000">
                      <w:rPr>
                        <w:rtl w:val="0"/>
                      </w:rPr>
                    </w:r>
                  </w:p>
                </w:tc>
              </w:sdtContent>
            </w:sdt>
            <w:sdt>
              <w:sdtPr>
                <w:lock w:val="contentLocked"/>
                <w:tag w:val="goog_rdk_29"/>
              </w:sdtPr>
              <w:sdtContent>
                <w:tc>
                  <w:tcPr>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276" w:lineRule="auto"/>
                      <w:jc w:val="right"/>
                      <w:rPr>
                        <w:rFonts w:ascii="Arial" w:cs="Arial" w:eastAsia="Arial" w:hAnsi="Arial"/>
                        <w:sz w:val="20"/>
                        <w:szCs w:val="20"/>
                      </w:rPr>
                    </w:pPr>
                    <w:r w:rsidDel="00000000" w:rsidR="00000000" w:rsidRPr="00000000">
                      <w:rPr>
                        <w:rtl w:val="0"/>
                      </w:rPr>
                      <w:t xml:space="preserve">0.46</w:t>
                    </w:r>
                    <w:r w:rsidDel="00000000" w:rsidR="00000000" w:rsidRPr="00000000">
                      <w:rPr>
                        <w:rtl w:val="0"/>
                      </w:rPr>
                    </w:r>
                  </w:p>
                </w:tc>
              </w:sdtContent>
            </w:sdt>
            <w:sdt>
              <w:sdtPr>
                <w:lock w:val="contentLocked"/>
                <w:tag w:val="goog_rdk_30"/>
              </w:sdtPr>
              <w:sdtContent>
                <w:tc>
                  <w:tcPr>
                    <w:tcMar>
                      <w:top w:w="40.0" w:type="dxa"/>
                      <w:left w:w="40.0" w:type="dxa"/>
                      <w:bottom w:w="40.0" w:type="dxa"/>
                      <w:right w:w="40.0" w:type="dxa"/>
                    </w:tcMar>
                    <w:vAlign w:val="bottom"/>
                  </w:tcPr>
                  <w:p w:rsidR="00000000" w:rsidDel="00000000" w:rsidP="00000000" w:rsidRDefault="00000000" w:rsidRPr="00000000" w14:paraId="00000038">
                    <w:pPr>
                      <w:widowControl w:val="0"/>
                      <w:spacing w:after="0" w:line="276" w:lineRule="auto"/>
                      <w:jc w:val="right"/>
                      <w:rPr>
                        <w:rFonts w:ascii="Arial" w:cs="Arial" w:eastAsia="Arial" w:hAnsi="Arial"/>
                        <w:sz w:val="20"/>
                        <w:szCs w:val="20"/>
                      </w:rPr>
                    </w:pPr>
                    <w:r w:rsidDel="00000000" w:rsidR="00000000" w:rsidRPr="00000000">
                      <w:rPr>
                        <w:rtl w:val="0"/>
                      </w:rPr>
                      <w:t xml:space="preserve">0.47</w:t>
                    </w:r>
                    <w:r w:rsidDel="00000000" w:rsidR="00000000" w:rsidRPr="00000000">
                      <w:rPr>
                        <w:rtl w:val="0"/>
                      </w:rPr>
                    </w:r>
                  </w:p>
                </w:tc>
              </w:sdtContent>
            </w:sdt>
            <w:sdt>
              <w:sdtPr>
                <w:lock w:val="contentLocked"/>
                <w:tag w:val="goog_rdk_31"/>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jc w:val="right"/>
                      <w:rPr>
                        <w:rFonts w:ascii="Arial" w:cs="Arial" w:eastAsia="Arial" w:hAnsi="Arial"/>
                        <w:sz w:val="20"/>
                        <w:szCs w:val="20"/>
                      </w:rPr>
                    </w:pPr>
                    <w:r w:rsidDel="00000000" w:rsidR="00000000" w:rsidRPr="00000000">
                      <w:rPr>
                        <w:rtl w:val="0"/>
                      </w:rPr>
                      <w:t xml:space="preserve">-0.01</w:t>
                    </w:r>
                    <w:r w:rsidDel="00000000" w:rsidR="00000000" w:rsidRPr="00000000">
                      <w:rPr>
                        <w:rtl w:val="0"/>
                      </w:rPr>
                    </w:r>
                  </w:p>
                </w:tc>
              </w:sdtContent>
            </w:sdt>
          </w:tr>
          <w:tr>
            <w:trPr>
              <w:cantSplit w:val="0"/>
              <w:trHeight w:val="345" w:hRule="atLeast"/>
              <w:tblHeader w:val="0"/>
            </w:trPr>
            <w:sdt>
              <w:sdtPr>
                <w:lock w:val="contentLocked"/>
                <w:tag w:val="goog_rdk_32"/>
              </w:sdtPr>
              <w:sdtContent>
                <w:tc>
                  <w:tcPr>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rFonts w:ascii="Arial" w:cs="Arial" w:eastAsia="Arial" w:hAnsi="Arial"/>
                        <w:sz w:val="20"/>
                        <w:szCs w:val="20"/>
                      </w:rPr>
                    </w:pPr>
                    <w:r w:rsidDel="00000000" w:rsidR="00000000" w:rsidRPr="00000000">
                      <w:rPr>
                        <w:rtl w:val="0"/>
                      </w:rPr>
                      <w:t xml:space="preserve">Gampaha</w:t>
                    </w:r>
                    <w:r w:rsidDel="00000000" w:rsidR="00000000" w:rsidRPr="00000000">
                      <w:rPr>
                        <w:rtl w:val="0"/>
                      </w:rPr>
                    </w:r>
                  </w:p>
                </w:tc>
              </w:sdtContent>
            </w:sdt>
            <w:sdt>
              <w:sdtPr>
                <w:lock w:val="contentLocked"/>
                <w:tag w:val="goog_rdk_33"/>
              </w:sdtPr>
              <w:sdtContent>
                <w:tc>
                  <w:tcPr>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jc w:val="right"/>
                      <w:rPr>
                        <w:rFonts w:ascii="Arial" w:cs="Arial" w:eastAsia="Arial" w:hAnsi="Arial"/>
                        <w:sz w:val="20"/>
                        <w:szCs w:val="20"/>
                      </w:rPr>
                    </w:pPr>
                    <w:r w:rsidDel="00000000" w:rsidR="00000000" w:rsidRPr="00000000">
                      <w:rPr>
                        <w:rtl w:val="0"/>
                      </w:rPr>
                      <w:t xml:space="preserve">0.42</w:t>
                    </w:r>
                    <w:r w:rsidDel="00000000" w:rsidR="00000000" w:rsidRPr="00000000">
                      <w:rPr>
                        <w:rtl w:val="0"/>
                      </w:rPr>
                    </w:r>
                  </w:p>
                </w:tc>
              </w:sdtContent>
            </w:sdt>
            <w:sdt>
              <w:sdtPr>
                <w:lock w:val="contentLocked"/>
                <w:tag w:val="goog_rdk_34"/>
              </w:sdtPr>
              <w:sdtContent>
                <w:tc>
                  <w:tcPr>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35"/>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jc w:val="right"/>
                      <w:rPr>
                        <w:rFonts w:ascii="Arial" w:cs="Arial" w:eastAsia="Arial" w:hAnsi="Arial"/>
                        <w:sz w:val="20"/>
                        <w:szCs w:val="20"/>
                      </w:rPr>
                    </w:pPr>
                    <w:r w:rsidDel="00000000" w:rsidR="00000000" w:rsidRPr="00000000">
                      <w:rPr>
                        <w:rtl w:val="0"/>
                      </w:rPr>
                      <w:t xml:space="preserve">-0.02</w:t>
                    </w:r>
                    <w:r w:rsidDel="00000000" w:rsidR="00000000" w:rsidRPr="00000000">
                      <w:rPr>
                        <w:rtl w:val="0"/>
                      </w:rPr>
                    </w:r>
                  </w:p>
                </w:tc>
              </w:sdtContent>
            </w:sdt>
          </w:tr>
          <w:tr>
            <w:trPr>
              <w:cantSplit w:val="0"/>
              <w:trHeight w:val="345" w:hRule="atLeast"/>
              <w:tblHeader w:val="0"/>
            </w:trPr>
            <w:sdt>
              <w:sdtPr>
                <w:lock w:val="contentLocked"/>
                <w:tag w:val="goog_rdk_36"/>
              </w:sdtPr>
              <w:sdtContent>
                <w:tc>
                  <w:tcPr>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rPr>
                        <w:rFonts w:ascii="Arial" w:cs="Arial" w:eastAsia="Arial" w:hAnsi="Arial"/>
                        <w:sz w:val="20"/>
                        <w:szCs w:val="20"/>
                      </w:rPr>
                    </w:pPr>
                    <w:r w:rsidDel="00000000" w:rsidR="00000000" w:rsidRPr="00000000">
                      <w:rPr>
                        <w:rtl w:val="0"/>
                      </w:rPr>
                      <w:t xml:space="preserve">Kalutara</w:t>
                    </w:r>
                    <w:r w:rsidDel="00000000" w:rsidR="00000000" w:rsidRPr="00000000">
                      <w:rPr>
                        <w:rtl w:val="0"/>
                      </w:rPr>
                    </w:r>
                  </w:p>
                </w:tc>
              </w:sdtContent>
            </w:sdt>
            <w:sdt>
              <w:sdtPr>
                <w:lock w:val="contentLocked"/>
                <w:tag w:val="goog_rdk_37"/>
              </w:sdtPr>
              <w:sdtContent>
                <w:tc>
                  <w:tcPr>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38"/>
              </w:sdtPr>
              <w:sdtContent>
                <w:tc>
                  <w:tcPr>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jc w:val="right"/>
                      <w:rPr>
                        <w:rFonts w:ascii="Arial" w:cs="Arial" w:eastAsia="Arial" w:hAnsi="Arial"/>
                        <w:sz w:val="20"/>
                        <w:szCs w:val="20"/>
                      </w:rPr>
                    </w:pPr>
                    <w:r w:rsidDel="00000000" w:rsidR="00000000" w:rsidRPr="00000000">
                      <w:rPr>
                        <w:rtl w:val="0"/>
                      </w:rPr>
                      <w:t xml:space="preserve">0.41</w:t>
                    </w:r>
                    <w:r w:rsidDel="00000000" w:rsidR="00000000" w:rsidRPr="00000000">
                      <w:rPr>
                        <w:rtl w:val="0"/>
                      </w:rPr>
                    </w:r>
                  </w:p>
                </w:tc>
              </w:sdtContent>
            </w:sdt>
            <w:sdt>
              <w:sdtPr>
                <w:lock w:val="contentLocked"/>
                <w:tag w:val="goog_rdk_39"/>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jc w:val="right"/>
                      <w:rPr>
                        <w:rFonts w:ascii="Arial" w:cs="Arial" w:eastAsia="Arial" w:hAnsi="Arial"/>
                        <w:sz w:val="20"/>
                        <w:szCs w:val="20"/>
                      </w:rPr>
                    </w:pPr>
                    <w:r w:rsidDel="00000000" w:rsidR="00000000" w:rsidRPr="00000000">
                      <w:rPr>
                        <w:rtl w:val="0"/>
                      </w:rPr>
                      <w:t xml:space="preserve">0.03</w:t>
                    </w:r>
                    <w:r w:rsidDel="00000000" w:rsidR="00000000" w:rsidRPr="00000000">
                      <w:rPr>
                        <w:rtl w:val="0"/>
                      </w:rPr>
                    </w:r>
                  </w:p>
                </w:tc>
              </w:sdtContent>
            </w:sdt>
          </w:tr>
          <w:tr>
            <w:trPr>
              <w:cantSplit w:val="0"/>
              <w:trHeight w:val="345" w:hRule="atLeast"/>
              <w:tblHeader w:val="0"/>
            </w:trPr>
            <w:sdt>
              <w:sdtPr>
                <w:lock w:val="contentLocked"/>
                <w:tag w:val="goog_rdk_40"/>
              </w:sdtPr>
              <w:sdtContent>
                <w:tc>
                  <w:tcPr>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rPr>
                        <w:rFonts w:ascii="Arial" w:cs="Arial" w:eastAsia="Arial" w:hAnsi="Arial"/>
                        <w:sz w:val="20"/>
                        <w:szCs w:val="20"/>
                      </w:rPr>
                    </w:pPr>
                    <w:r w:rsidDel="00000000" w:rsidR="00000000" w:rsidRPr="00000000">
                      <w:rPr>
                        <w:rtl w:val="0"/>
                      </w:rPr>
                      <w:t xml:space="preserve">Kandy</w:t>
                    </w:r>
                    <w:r w:rsidDel="00000000" w:rsidR="00000000" w:rsidRPr="00000000">
                      <w:rPr>
                        <w:rtl w:val="0"/>
                      </w:rPr>
                    </w:r>
                  </w:p>
                </w:tc>
              </w:sdtContent>
            </w:sdt>
            <w:sdt>
              <w:sdtPr>
                <w:lock w:val="contentLocked"/>
                <w:tag w:val="goog_rdk_41"/>
              </w:sdtPr>
              <w:sdtContent>
                <w:tc>
                  <w:tcPr>
                    <w:tcMar>
                      <w:top w:w="40.0" w:type="dxa"/>
                      <w:left w:w="40.0" w:type="dxa"/>
                      <w:bottom w:w="40.0" w:type="dxa"/>
                      <w:right w:w="40.0" w:type="dxa"/>
                    </w:tcMar>
                    <w:vAlign w:val="bottom"/>
                  </w:tcPr>
                  <w:p w:rsidR="00000000" w:rsidDel="00000000" w:rsidP="00000000" w:rsidRDefault="00000000" w:rsidRPr="00000000" w14:paraId="00000043">
                    <w:pPr>
                      <w:widowControl w:val="0"/>
                      <w:spacing w:after="0" w:line="276" w:lineRule="auto"/>
                      <w:jc w:val="right"/>
                      <w:rPr>
                        <w:rFonts w:ascii="Arial" w:cs="Arial" w:eastAsia="Arial" w:hAnsi="Arial"/>
                        <w:sz w:val="20"/>
                        <w:szCs w:val="20"/>
                      </w:rPr>
                    </w:pPr>
                    <w:r w:rsidDel="00000000" w:rsidR="00000000" w:rsidRPr="00000000">
                      <w:rPr>
                        <w:rtl w:val="0"/>
                      </w:rPr>
                      <w:t xml:space="preserve">0.42</w:t>
                    </w:r>
                    <w:r w:rsidDel="00000000" w:rsidR="00000000" w:rsidRPr="00000000">
                      <w:rPr>
                        <w:rtl w:val="0"/>
                      </w:rPr>
                    </w:r>
                  </w:p>
                </w:tc>
              </w:sdtContent>
            </w:sdt>
            <w:sdt>
              <w:sdtPr>
                <w:lock w:val="contentLocked"/>
                <w:tag w:val="goog_rdk_42"/>
              </w:sdtPr>
              <w:sdtContent>
                <w:tc>
                  <w:tcPr>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jc w:val="right"/>
                      <w:rPr>
                        <w:rFonts w:ascii="Arial" w:cs="Arial" w:eastAsia="Arial" w:hAnsi="Arial"/>
                        <w:sz w:val="20"/>
                        <w:szCs w:val="20"/>
                      </w:rPr>
                    </w:pPr>
                    <w:r w:rsidDel="00000000" w:rsidR="00000000" w:rsidRPr="00000000">
                      <w:rPr>
                        <w:rtl w:val="0"/>
                      </w:rPr>
                      <w:t xml:space="preserve">0.45</w:t>
                    </w:r>
                    <w:r w:rsidDel="00000000" w:rsidR="00000000" w:rsidRPr="00000000">
                      <w:rPr>
                        <w:rtl w:val="0"/>
                      </w:rPr>
                    </w:r>
                  </w:p>
                </w:tc>
              </w:sdtContent>
            </w:sdt>
            <w:sdt>
              <w:sdtPr>
                <w:lock w:val="contentLocked"/>
                <w:tag w:val="goog_rdk_43"/>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45">
                    <w:pPr>
                      <w:widowControl w:val="0"/>
                      <w:spacing w:after="0" w:line="276" w:lineRule="auto"/>
                      <w:jc w:val="right"/>
                      <w:rPr>
                        <w:rFonts w:ascii="Arial" w:cs="Arial" w:eastAsia="Arial" w:hAnsi="Arial"/>
                        <w:sz w:val="20"/>
                        <w:szCs w:val="20"/>
                      </w:rPr>
                    </w:pPr>
                    <w:r w:rsidDel="00000000" w:rsidR="00000000" w:rsidRPr="00000000">
                      <w:rPr>
                        <w:rtl w:val="0"/>
                      </w:rPr>
                      <w:t xml:space="preserve">-0.03</w:t>
                    </w:r>
                    <w:r w:rsidDel="00000000" w:rsidR="00000000" w:rsidRPr="00000000">
                      <w:rPr>
                        <w:rtl w:val="0"/>
                      </w:rPr>
                    </w:r>
                  </w:p>
                </w:tc>
              </w:sdtContent>
            </w:sdt>
          </w:tr>
          <w:tr>
            <w:trPr>
              <w:cantSplit w:val="0"/>
              <w:trHeight w:val="345" w:hRule="atLeast"/>
              <w:tblHeader w:val="0"/>
            </w:trPr>
            <w:sdt>
              <w:sdtPr>
                <w:lock w:val="contentLocked"/>
                <w:tag w:val="goog_rdk_44"/>
              </w:sdtPr>
              <w:sdtContent>
                <w:tc>
                  <w:tcPr>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rPr>
                        <w:rFonts w:ascii="Arial" w:cs="Arial" w:eastAsia="Arial" w:hAnsi="Arial"/>
                        <w:sz w:val="20"/>
                        <w:szCs w:val="20"/>
                      </w:rPr>
                    </w:pPr>
                    <w:r w:rsidDel="00000000" w:rsidR="00000000" w:rsidRPr="00000000">
                      <w:rPr>
                        <w:rtl w:val="0"/>
                      </w:rPr>
                      <w:t xml:space="preserve">Matale</w:t>
                    </w:r>
                    <w:r w:rsidDel="00000000" w:rsidR="00000000" w:rsidRPr="00000000">
                      <w:rPr>
                        <w:rtl w:val="0"/>
                      </w:rPr>
                    </w:r>
                  </w:p>
                </w:tc>
              </w:sdtContent>
            </w:sdt>
            <w:sdt>
              <w:sdtPr>
                <w:lock w:val="contentLocked"/>
                <w:tag w:val="goog_rdk_45"/>
              </w:sdtPr>
              <w:sdtContent>
                <w:tc>
                  <w:tcPr>
                    <w:tcMar>
                      <w:top w:w="40.0" w:type="dxa"/>
                      <w:left w:w="40.0" w:type="dxa"/>
                      <w:bottom w:w="40.0" w:type="dxa"/>
                      <w:right w:w="40.0" w:type="dxa"/>
                    </w:tcMar>
                    <w:vAlign w:val="bottom"/>
                  </w:tcPr>
                  <w:p w:rsidR="00000000" w:rsidDel="00000000" w:rsidP="00000000" w:rsidRDefault="00000000" w:rsidRPr="00000000" w14:paraId="00000047">
                    <w:pPr>
                      <w:widowControl w:val="0"/>
                      <w:spacing w:after="0" w:line="276" w:lineRule="auto"/>
                      <w:jc w:val="right"/>
                      <w:rPr>
                        <w:rFonts w:ascii="Arial" w:cs="Arial" w:eastAsia="Arial" w:hAnsi="Arial"/>
                        <w:sz w:val="20"/>
                        <w:szCs w:val="20"/>
                      </w:rPr>
                    </w:pPr>
                    <w:r w:rsidDel="00000000" w:rsidR="00000000" w:rsidRPr="00000000">
                      <w:rPr>
                        <w:rtl w:val="0"/>
                      </w:rPr>
                      <w:t xml:space="preserve">0.42</w:t>
                    </w:r>
                    <w:r w:rsidDel="00000000" w:rsidR="00000000" w:rsidRPr="00000000">
                      <w:rPr>
                        <w:rtl w:val="0"/>
                      </w:rPr>
                    </w:r>
                  </w:p>
                </w:tc>
              </w:sdtContent>
            </w:sdt>
            <w:sdt>
              <w:sdtPr>
                <w:lock w:val="contentLocked"/>
                <w:tag w:val="goog_rdk_46"/>
              </w:sdtPr>
              <w:sdtContent>
                <w:tc>
                  <w:tcPr>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jc w:val="right"/>
                      <w:rPr>
                        <w:rFonts w:ascii="Arial" w:cs="Arial" w:eastAsia="Arial" w:hAnsi="Arial"/>
                        <w:sz w:val="20"/>
                        <w:szCs w:val="20"/>
                      </w:rPr>
                    </w:pPr>
                    <w:r w:rsidDel="00000000" w:rsidR="00000000" w:rsidRPr="00000000">
                      <w:rPr>
                        <w:rtl w:val="0"/>
                      </w:rPr>
                      <w:t xml:space="preserve">0.42</w:t>
                    </w:r>
                    <w:r w:rsidDel="00000000" w:rsidR="00000000" w:rsidRPr="00000000">
                      <w:rPr>
                        <w:rtl w:val="0"/>
                      </w:rPr>
                    </w:r>
                  </w:p>
                </w:tc>
              </w:sdtContent>
            </w:sdt>
            <w:sdt>
              <w:sdtPr>
                <w:lock w:val="contentLocked"/>
                <w:tag w:val="goog_rdk_47"/>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jc w:val="right"/>
                      <w:rPr>
                        <w:rFonts w:ascii="Arial" w:cs="Arial" w:eastAsia="Arial" w:hAnsi="Arial"/>
                        <w:sz w:val="20"/>
                        <w:szCs w:val="20"/>
                      </w:rPr>
                    </w:pPr>
                    <w:r w:rsidDel="00000000" w:rsidR="00000000" w:rsidRPr="00000000">
                      <w:rPr>
                        <w:rtl w:val="0"/>
                      </w:rPr>
                      <w:t xml:space="preserve">0</w:t>
                    </w:r>
                    <w:r w:rsidDel="00000000" w:rsidR="00000000" w:rsidRPr="00000000">
                      <w:rPr>
                        <w:rtl w:val="0"/>
                      </w:rPr>
                    </w:r>
                  </w:p>
                </w:tc>
              </w:sdtContent>
            </w:sdt>
          </w:tr>
          <w:tr>
            <w:trPr>
              <w:cantSplit w:val="0"/>
              <w:trHeight w:val="345" w:hRule="atLeast"/>
              <w:tblHeader w:val="0"/>
            </w:trPr>
            <w:sdt>
              <w:sdtPr>
                <w:lock w:val="contentLocked"/>
                <w:tag w:val="goog_rdk_48"/>
              </w:sdtPr>
              <w:sdtContent>
                <w:tc>
                  <w:tcPr>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Arial" w:cs="Arial" w:eastAsia="Arial" w:hAnsi="Arial"/>
                        <w:sz w:val="20"/>
                        <w:szCs w:val="20"/>
                      </w:rPr>
                    </w:pPr>
                    <w:r w:rsidDel="00000000" w:rsidR="00000000" w:rsidRPr="00000000">
                      <w:rPr>
                        <w:rtl w:val="0"/>
                      </w:rPr>
                      <w:t xml:space="preserve">Nuwara Eliya</w:t>
                    </w:r>
                    <w:r w:rsidDel="00000000" w:rsidR="00000000" w:rsidRPr="00000000">
                      <w:rPr>
                        <w:rtl w:val="0"/>
                      </w:rPr>
                    </w:r>
                  </w:p>
                </w:tc>
              </w:sdtContent>
            </w:sdt>
            <w:sdt>
              <w:sdtPr>
                <w:lock w:val="contentLocked"/>
                <w:tag w:val="goog_rdk_49"/>
              </w:sdtPr>
              <w:sdtContent>
                <w:tc>
                  <w:tcPr>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jc w:val="right"/>
                      <w:rPr>
                        <w:rFonts w:ascii="Arial" w:cs="Arial" w:eastAsia="Arial" w:hAnsi="Arial"/>
                        <w:sz w:val="20"/>
                        <w:szCs w:val="20"/>
                      </w:rPr>
                    </w:pPr>
                    <w:r w:rsidDel="00000000" w:rsidR="00000000" w:rsidRPr="00000000">
                      <w:rPr>
                        <w:rtl w:val="0"/>
                      </w:rPr>
                      <w:t xml:space="preserve">0.41</w:t>
                    </w:r>
                    <w:r w:rsidDel="00000000" w:rsidR="00000000" w:rsidRPr="00000000">
                      <w:rPr>
                        <w:rtl w:val="0"/>
                      </w:rPr>
                    </w:r>
                  </w:p>
                </w:tc>
              </w:sdtContent>
            </w:sdt>
            <w:sdt>
              <w:sdtPr>
                <w:lock w:val="contentLocked"/>
                <w:tag w:val="goog_rdk_50"/>
              </w:sdtPr>
              <w:sdtContent>
                <w:tc>
                  <w:tcPr>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jc w:val="right"/>
                      <w:rPr>
                        <w:rFonts w:ascii="Arial" w:cs="Arial" w:eastAsia="Arial" w:hAnsi="Arial"/>
                        <w:sz w:val="20"/>
                        <w:szCs w:val="20"/>
                      </w:rPr>
                    </w:pPr>
                    <w:r w:rsidDel="00000000" w:rsidR="00000000" w:rsidRPr="00000000">
                      <w:rPr>
                        <w:rtl w:val="0"/>
                      </w:rPr>
                      <w:t xml:space="preserve">0.38</w:t>
                    </w:r>
                    <w:r w:rsidDel="00000000" w:rsidR="00000000" w:rsidRPr="00000000">
                      <w:rPr>
                        <w:rtl w:val="0"/>
                      </w:rPr>
                    </w:r>
                  </w:p>
                </w:tc>
              </w:sdtContent>
            </w:sdt>
            <w:sdt>
              <w:sdtPr>
                <w:lock w:val="contentLocked"/>
                <w:tag w:val="goog_rdk_51"/>
              </w:sdtPr>
              <w:sdtContent>
                <w:tc>
                  <w:tcPr>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jc w:val="right"/>
                      <w:rPr>
                        <w:rFonts w:ascii="Arial" w:cs="Arial" w:eastAsia="Arial" w:hAnsi="Arial"/>
                        <w:sz w:val="20"/>
                        <w:szCs w:val="20"/>
                      </w:rPr>
                    </w:pPr>
                    <w:r w:rsidDel="00000000" w:rsidR="00000000" w:rsidRPr="00000000">
                      <w:rPr>
                        <w:rtl w:val="0"/>
                      </w:rPr>
                      <w:t xml:space="preserve">0.03</w:t>
                    </w:r>
                    <w:r w:rsidDel="00000000" w:rsidR="00000000" w:rsidRPr="00000000">
                      <w:rPr>
                        <w:rtl w:val="0"/>
                      </w:rPr>
                    </w:r>
                  </w:p>
                </w:tc>
              </w:sdtContent>
            </w:sdt>
          </w:tr>
          <w:tr>
            <w:trPr>
              <w:cantSplit w:val="0"/>
              <w:trHeight w:val="345" w:hRule="atLeast"/>
              <w:tblHeader w:val="0"/>
            </w:trPr>
            <w:sdt>
              <w:sdtPr>
                <w:lock w:val="contentLocked"/>
                <w:tag w:val="goog_rdk_52"/>
              </w:sdtPr>
              <w:sdtContent>
                <w:tc>
                  <w:tcPr>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rPr>
                        <w:rFonts w:ascii="Arial" w:cs="Arial" w:eastAsia="Arial" w:hAnsi="Arial"/>
                        <w:sz w:val="20"/>
                        <w:szCs w:val="20"/>
                      </w:rPr>
                    </w:pPr>
                    <w:r w:rsidDel="00000000" w:rsidR="00000000" w:rsidRPr="00000000">
                      <w:rPr>
                        <w:rtl w:val="0"/>
                      </w:rPr>
                      <w:t xml:space="preserve">Galle</w:t>
                    </w:r>
                    <w:r w:rsidDel="00000000" w:rsidR="00000000" w:rsidRPr="00000000">
                      <w:rPr>
                        <w:rtl w:val="0"/>
                      </w:rPr>
                    </w:r>
                  </w:p>
                </w:tc>
              </w:sdtContent>
            </w:sdt>
            <w:sdt>
              <w:sdtPr>
                <w:lock w:val="contentLocked"/>
                <w:tag w:val="goog_rdk_53"/>
              </w:sdtPr>
              <w:sdtContent>
                <w:tc>
                  <w:tcPr>
                    <w:tcMar>
                      <w:top w:w="40.0" w:type="dxa"/>
                      <w:left w:w="40.0" w:type="dxa"/>
                      <w:bottom w:w="40.0" w:type="dxa"/>
                      <w:right w:w="40.0" w:type="dxa"/>
                    </w:tcMar>
                    <w:vAlign w:val="bottom"/>
                  </w:tcPr>
                  <w:p w:rsidR="00000000" w:rsidDel="00000000" w:rsidP="00000000" w:rsidRDefault="00000000" w:rsidRPr="00000000" w14:paraId="0000004F">
                    <w:pPr>
                      <w:widowControl w:val="0"/>
                      <w:spacing w:after="0" w:line="276" w:lineRule="auto"/>
                      <w:jc w:val="right"/>
                      <w:rPr>
                        <w:rFonts w:ascii="Arial" w:cs="Arial" w:eastAsia="Arial" w:hAnsi="Arial"/>
                        <w:sz w:val="20"/>
                        <w:szCs w:val="20"/>
                      </w:rPr>
                    </w:pPr>
                    <w:r w:rsidDel="00000000" w:rsidR="00000000" w:rsidRPr="00000000">
                      <w:rPr>
                        <w:rtl w:val="0"/>
                      </w:rPr>
                      <w:t xml:space="preserve">0.43</w:t>
                    </w:r>
                    <w:r w:rsidDel="00000000" w:rsidR="00000000" w:rsidRPr="00000000">
                      <w:rPr>
                        <w:rtl w:val="0"/>
                      </w:rPr>
                    </w:r>
                  </w:p>
                </w:tc>
              </w:sdtContent>
            </w:sdt>
            <w:sdt>
              <w:sdtPr>
                <w:lock w:val="contentLocked"/>
                <w:tag w:val="goog_rdk_54"/>
              </w:sdtPr>
              <w:sdtContent>
                <w:tc>
                  <w:tcPr>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55"/>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jc w:val="right"/>
                      <w:rPr>
                        <w:rFonts w:ascii="Arial" w:cs="Arial" w:eastAsia="Arial" w:hAnsi="Arial"/>
                        <w:sz w:val="20"/>
                        <w:szCs w:val="20"/>
                      </w:rPr>
                    </w:pPr>
                    <w:r w:rsidDel="00000000" w:rsidR="00000000" w:rsidRPr="00000000">
                      <w:rPr>
                        <w:rtl w:val="0"/>
                      </w:rPr>
                      <w:t xml:space="preserve">-0.01</w:t>
                    </w:r>
                    <w:r w:rsidDel="00000000" w:rsidR="00000000" w:rsidRPr="00000000">
                      <w:rPr>
                        <w:rtl w:val="0"/>
                      </w:rPr>
                    </w:r>
                  </w:p>
                </w:tc>
              </w:sdtContent>
            </w:sdt>
          </w:tr>
          <w:tr>
            <w:trPr>
              <w:cantSplit w:val="0"/>
              <w:trHeight w:val="345" w:hRule="atLeast"/>
              <w:tblHeader w:val="0"/>
            </w:trPr>
            <w:sdt>
              <w:sdtPr>
                <w:lock w:val="contentLocked"/>
                <w:tag w:val="goog_rdk_56"/>
              </w:sdtPr>
              <w:sdtContent>
                <w:tc>
                  <w:tcPr>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rPr>
                        <w:rFonts w:ascii="Arial" w:cs="Arial" w:eastAsia="Arial" w:hAnsi="Arial"/>
                        <w:sz w:val="20"/>
                        <w:szCs w:val="20"/>
                      </w:rPr>
                    </w:pPr>
                    <w:r w:rsidDel="00000000" w:rsidR="00000000" w:rsidRPr="00000000">
                      <w:rPr>
                        <w:rtl w:val="0"/>
                      </w:rPr>
                      <w:t xml:space="preserve">Matara</w:t>
                    </w:r>
                    <w:r w:rsidDel="00000000" w:rsidR="00000000" w:rsidRPr="00000000">
                      <w:rPr>
                        <w:rtl w:val="0"/>
                      </w:rPr>
                    </w:r>
                  </w:p>
                </w:tc>
              </w:sdtContent>
            </w:sdt>
            <w:sdt>
              <w:sdtPr>
                <w:lock w:val="contentLocked"/>
                <w:tag w:val="goog_rdk_57"/>
              </w:sdtPr>
              <w:sdtContent>
                <w:tc>
                  <w:tcPr>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jc w:val="right"/>
                      <w:rPr>
                        <w:rFonts w:ascii="Arial" w:cs="Arial" w:eastAsia="Arial" w:hAnsi="Arial"/>
                        <w:sz w:val="20"/>
                        <w:szCs w:val="20"/>
                      </w:rPr>
                    </w:pPr>
                    <w:r w:rsidDel="00000000" w:rsidR="00000000" w:rsidRPr="00000000">
                      <w:rPr>
                        <w:rtl w:val="0"/>
                      </w:rPr>
                      <w:t xml:space="preserve">0.39</w:t>
                    </w:r>
                    <w:r w:rsidDel="00000000" w:rsidR="00000000" w:rsidRPr="00000000">
                      <w:rPr>
                        <w:rtl w:val="0"/>
                      </w:rPr>
                    </w:r>
                  </w:p>
                </w:tc>
              </w:sdtContent>
            </w:sdt>
            <w:sdt>
              <w:sdtPr>
                <w:lock w:val="contentLocked"/>
                <w:tag w:val="goog_rdk_58"/>
              </w:sdtPr>
              <w:sdtContent>
                <w:tc>
                  <w:tcPr>
                    <w:tcMar>
                      <w:top w:w="40.0" w:type="dxa"/>
                      <w:left w:w="40.0" w:type="dxa"/>
                      <w:bottom w:w="40.0" w:type="dxa"/>
                      <w:right w:w="40.0" w:type="dxa"/>
                    </w:tcMar>
                    <w:vAlign w:val="bottom"/>
                  </w:tcPr>
                  <w:p w:rsidR="00000000" w:rsidDel="00000000" w:rsidP="00000000" w:rsidRDefault="00000000" w:rsidRPr="00000000" w14:paraId="00000054">
                    <w:pPr>
                      <w:widowControl w:val="0"/>
                      <w:spacing w:after="0" w:line="276" w:lineRule="auto"/>
                      <w:jc w:val="right"/>
                      <w:rPr>
                        <w:rFonts w:ascii="Arial" w:cs="Arial" w:eastAsia="Arial" w:hAnsi="Arial"/>
                        <w:sz w:val="20"/>
                        <w:szCs w:val="20"/>
                      </w:rPr>
                    </w:pPr>
                    <w:r w:rsidDel="00000000" w:rsidR="00000000" w:rsidRPr="00000000">
                      <w:rPr>
                        <w:rtl w:val="0"/>
                      </w:rPr>
                      <w:t xml:space="preserve">0.39</w:t>
                    </w:r>
                    <w:r w:rsidDel="00000000" w:rsidR="00000000" w:rsidRPr="00000000">
                      <w:rPr>
                        <w:rtl w:val="0"/>
                      </w:rPr>
                    </w:r>
                  </w:p>
                </w:tc>
              </w:sdtContent>
            </w:sdt>
            <w:sdt>
              <w:sdtPr>
                <w:lock w:val="contentLocked"/>
                <w:tag w:val="goog_rdk_59"/>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55">
                    <w:pPr>
                      <w:widowControl w:val="0"/>
                      <w:spacing w:after="0" w:line="276" w:lineRule="auto"/>
                      <w:jc w:val="right"/>
                      <w:rPr>
                        <w:rFonts w:ascii="Arial" w:cs="Arial" w:eastAsia="Arial" w:hAnsi="Arial"/>
                        <w:sz w:val="20"/>
                        <w:szCs w:val="20"/>
                      </w:rPr>
                    </w:pPr>
                    <w:r w:rsidDel="00000000" w:rsidR="00000000" w:rsidRPr="00000000">
                      <w:rPr>
                        <w:rtl w:val="0"/>
                      </w:rPr>
                      <w:t xml:space="preserve">0</w:t>
                    </w:r>
                    <w:r w:rsidDel="00000000" w:rsidR="00000000" w:rsidRPr="00000000">
                      <w:rPr>
                        <w:rtl w:val="0"/>
                      </w:rPr>
                    </w:r>
                  </w:p>
                </w:tc>
              </w:sdtContent>
            </w:sdt>
          </w:tr>
          <w:tr>
            <w:trPr>
              <w:cantSplit w:val="0"/>
              <w:trHeight w:val="345" w:hRule="atLeast"/>
              <w:tblHeader w:val="0"/>
            </w:trPr>
            <w:sdt>
              <w:sdtPr>
                <w:lock w:val="contentLocked"/>
                <w:tag w:val="goog_rdk_60"/>
              </w:sdtPr>
              <w:sdtContent>
                <w:tc>
                  <w:tcPr>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rPr>
                        <w:rFonts w:ascii="Arial" w:cs="Arial" w:eastAsia="Arial" w:hAnsi="Arial"/>
                        <w:sz w:val="20"/>
                        <w:szCs w:val="20"/>
                      </w:rPr>
                    </w:pPr>
                    <w:r w:rsidDel="00000000" w:rsidR="00000000" w:rsidRPr="00000000">
                      <w:rPr>
                        <w:rtl w:val="0"/>
                      </w:rPr>
                      <w:t xml:space="preserve">Hambantota</w:t>
                    </w:r>
                    <w:r w:rsidDel="00000000" w:rsidR="00000000" w:rsidRPr="00000000">
                      <w:rPr>
                        <w:rtl w:val="0"/>
                      </w:rPr>
                    </w:r>
                  </w:p>
                </w:tc>
              </w:sdtContent>
            </w:sdt>
            <w:sdt>
              <w:sdtPr>
                <w:lock w:val="contentLocked"/>
                <w:tag w:val="goog_rdk_61"/>
              </w:sdtPr>
              <w:sdtContent>
                <w:tc>
                  <w:tcPr>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jc w:val="right"/>
                      <w:rPr>
                        <w:rFonts w:ascii="Arial" w:cs="Arial" w:eastAsia="Arial" w:hAnsi="Arial"/>
                        <w:sz w:val="20"/>
                        <w:szCs w:val="20"/>
                      </w:rPr>
                    </w:pPr>
                    <w:r w:rsidDel="00000000" w:rsidR="00000000" w:rsidRPr="00000000">
                      <w:rPr>
                        <w:rtl w:val="0"/>
                      </w:rPr>
                      <w:t xml:space="preserve">0.43</w:t>
                    </w:r>
                    <w:r w:rsidDel="00000000" w:rsidR="00000000" w:rsidRPr="00000000">
                      <w:rPr>
                        <w:rtl w:val="0"/>
                      </w:rPr>
                    </w:r>
                  </w:p>
                </w:tc>
              </w:sdtContent>
            </w:sdt>
            <w:sdt>
              <w:sdtPr>
                <w:lock w:val="contentLocked"/>
                <w:tag w:val="goog_rdk_62"/>
              </w:sdtPr>
              <w:sdtContent>
                <w:tc>
                  <w:tcPr>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63"/>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jc w:val="right"/>
                      <w:rPr>
                        <w:rFonts w:ascii="Arial" w:cs="Arial" w:eastAsia="Arial" w:hAnsi="Arial"/>
                        <w:sz w:val="20"/>
                        <w:szCs w:val="20"/>
                      </w:rPr>
                    </w:pPr>
                    <w:r w:rsidDel="00000000" w:rsidR="00000000" w:rsidRPr="00000000">
                      <w:rPr>
                        <w:rtl w:val="0"/>
                      </w:rPr>
                      <w:t xml:space="preserve">-0.01</w:t>
                    </w:r>
                    <w:r w:rsidDel="00000000" w:rsidR="00000000" w:rsidRPr="00000000">
                      <w:rPr>
                        <w:rtl w:val="0"/>
                      </w:rPr>
                    </w:r>
                  </w:p>
                </w:tc>
              </w:sdtContent>
            </w:sdt>
          </w:tr>
          <w:tr>
            <w:trPr>
              <w:cantSplit w:val="0"/>
              <w:trHeight w:val="345" w:hRule="atLeast"/>
              <w:tblHeader w:val="0"/>
            </w:trPr>
            <w:sdt>
              <w:sdtPr>
                <w:lock w:val="contentLocked"/>
                <w:tag w:val="goog_rdk_64"/>
              </w:sdtPr>
              <w:sdtContent>
                <w:tc>
                  <w:tcPr>
                    <w:tcMar>
                      <w:top w:w="40.0" w:type="dxa"/>
                      <w:left w:w="40.0" w:type="dxa"/>
                      <w:bottom w:w="40.0" w:type="dxa"/>
                      <w:right w:w="40.0" w:type="dxa"/>
                    </w:tcMar>
                    <w:vAlign w:val="bottom"/>
                  </w:tcPr>
                  <w:p w:rsidR="00000000" w:rsidDel="00000000" w:rsidP="00000000" w:rsidRDefault="00000000" w:rsidRPr="00000000" w14:paraId="0000005A">
                    <w:pPr>
                      <w:widowControl w:val="0"/>
                      <w:spacing w:after="0" w:line="276" w:lineRule="auto"/>
                      <w:rPr>
                        <w:rFonts w:ascii="Arial" w:cs="Arial" w:eastAsia="Arial" w:hAnsi="Arial"/>
                        <w:sz w:val="20"/>
                        <w:szCs w:val="20"/>
                      </w:rPr>
                    </w:pPr>
                    <w:r w:rsidDel="00000000" w:rsidR="00000000" w:rsidRPr="00000000">
                      <w:rPr>
                        <w:rtl w:val="0"/>
                      </w:rPr>
                      <w:t xml:space="preserve">Jaffna</w:t>
                    </w:r>
                    <w:r w:rsidDel="00000000" w:rsidR="00000000" w:rsidRPr="00000000">
                      <w:rPr>
                        <w:rtl w:val="0"/>
                      </w:rPr>
                    </w:r>
                  </w:p>
                </w:tc>
              </w:sdtContent>
            </w:sdt>
            <w:sdt>
              <w:sdtPr>
                <w:lock w:val="contentLocked"/>
                <w:tag w:val="goog_rdk_65"/>
              </w:sdtPr>
              <w:sdtContent>
                <w:tc>
                  <w:tcPr>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66"/>
              </w:sdtPr>
              <w:sdtContent>
                <w:tc>
                  <w:tcPr>
                    <w:tcMar>
                      <w:top w:w="40.0" w:type="dxa"/>
                      <w:left w:w="40.0" w:type="dxa"/>
                      <w:bottom w:w="40.0" w:type="dxa"/>
                      <w:right w:w="40.0" w:type="dxa"/>
                    </w:tcMar>
                    <w:vAlign w:val="bottom"/>
                  </w:tcPr>
                  <w:p w:rsidR="00000000" w:rsidDel="00000000" w:rsidP="00000000" w:rsidRDefault="00000000" w:rsidRPr="00000000" w14:paraId="0000005C">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67"/>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5D">
                    <w:pPr>
                      <w:widowControl w:val="0"/>
                      <w:spacing w:after="0" w:line="276" w:lineRule="auto"/>
                      <w:jc w:val="right"/>
                      <w:rPr>
                        <w:rFonts w:ascii="Arial" w:cs="Arial" w:eastAsia="Arial" w:hAnsi="Arial"/>
                        <w:sz w:val="20"/>
                        <w:szCs w:val="20"/>
                      </w:rPr>
                    </w:pPr>
                    <w:r w:rsidDel="00000000" w:rsidR="00000000" w:rsidRPr="00000000">
                      <w:rPr>
                        <w:rtl w:val="0"/>
                      </w:rPr>
                      <w:t xml:space="preserve">0</w:t>
                    </w:r>
                    <w:r w:rsidDel="00000000" w:rsidR="00000000" w:rsidRPr="00000000">
                      <w:rPr>
                        <w:rtl w:val="0"/>
                      </w:rPr>
                    </w:r>
                  </w:p>
                </w:tc>
              </w:sdtContent>
            </w:sdt>
          </w:tr>
          <w:tr>
            <w:trPr>
              <w:cantSplit w:val="0"/>
              <w:trHeight w:val="345" w:hRule="atLeast"/>
              <w:tblHeader w:val="0"/>
            </w:trPr>
            <w:sdt>
              <w:sdtPr>
                <w:lock w:val="contentLocked"/>
                <w:tag w:val="goog_rdk_68"/>
              </w:sdtPr>
              <w:sdtContent>
                <w:tc>
                  <w:tcPr>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rPr>
                        <w:rFonts w:ascii="Arial" w:cs="Arial" w:eastAsia="Arial" w:hAnsi="Arial"/>
                        <w:sz w:val="20"/>
                        <w:szCs w:val="20"/>
                      </w:rPr>
                    </w:pPr>
                    <w:r w:rsidDel="00000000" w:rsidR="00000000" w:rsidRPr="00000000">
                      <w:rPr>
                        <w:rtl w:val="0"/>
                      </w:rPr>
                      <w:t xml:space="preserve">Mannar</w:t>
                    </w:r>
                    <w:r w:rsidDel="00000000" w:rsidR="00000000" w:rsidRPr="00000000">
                      <w:rPr>
                        <w:rtl w:val="0"/>
                      </w:rPr>
                    </w:r>
                  </w:p>
                </w:tc>
              </w:sdtContent>
            </w:sdt>
            <w:sdt>
              <w:sdtPr>
                <w:lock w:val="contentLocked"/>
                <w:tag w:val="goog_rdk_69"/>
              </w:sdtPr>
              <w:sdtContent>
                <w:tc>
                  <w:tcPr>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jc w:val="right"/>
                      <w:rPr>
                        <w:rFonts w:ascii="Arial" w:cs="Arial" w:eastAsia="Arial" w:hAnsi="Arial"/>
                        <w:sz w:val="20"/>
                        <w:szCs w:val="20"/>
                      </w:rPr>
                    </w:pPr>
                    <w:r w:rsidDel="00000000" w:rsidR="00000000" w:rsidRPr="00000000">
                      <w:rPr>
                        <w:rtl w:val="0"/>
                      </w:rPr>
                      <w:t xml:space="preserve">0.42</w:t>
                    </w:r>
                    <w:r w:rsidDel="00000000" w:rsidR="00000000" w:rsidRPr="00000000">
                      <w:rPr>
                        <w:rtl w:val="0"/>
                      </w:rPr>
                    </w:r>
                  </w:p>
                </w:tc>
              </w:sdtContent>
            </w:sdt>
            <w:sdt>
              <w:sdtPr>
                <w:lock w:val="contentLocked"/>
                <w:tag w:val="goog_rdk_70"/>
              </w:sdtPr>
              <w:sdtContent>
                <w:tc>
                  <w:tcPr>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jc w:val="right"/>
                      <w:rPr>
                        <w:rFonts w:ascii="Arial" w:cs="Arial" w:eastAsia="Arial" w:hAnsi="Arial"/>
                        <w:sz w:val="20"/>
                        <w:szCs w:val="20"/>
                      </w:rPr>
                    </w:pPr>
                    <w:r w:rsidDel="00000000" w:rsidR="00000000" w:rsidRPr="00000000">
                      <w:rPr>
                        <w:rtl w:val="0"/>
                      </w:rPr>
                      <w:t xml:space="preserve">0.34</w:t>
                    </w:r>
                    <w:r w:rsidDel="00000000" w:rsidR="00000000" w:rsidRPr="00000000">
                      <w:rPr>
                        <w:rtl w:val="0"/>
                      </w:rPr>
                    </w:r>
                  </w:p>
                </w:tc>
              </w:sdtContent>
            </w:sdt>
            <w:sdt>
              <w:sdtPr>
                <w:lock w:val="contentLocked"/>
                <w:tag w:val="goog_rdk_71"/>
              </w:sdtPr>
              <w:sdtContent>
                <w:tc>
                  <w:tcPr>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jc w:val="right"/>
                      <w:rPr>
                        <w:rFonts w:ascii="Arial" w:cs="Arial" w:eastAsia="Arial" w:hAnsi="Arial"/>
                        <w:sz w:val="20"/>
                        <w:szCs w:val="20"/>
                      </w:rPr>
                    </w:pPr>
                    <w:r w:rsidDel="00000000" w:rsidR="00000000" w:rsidRPr="00000000">
                      <w:rPr>
                        <w:rtl w:val="0"/>
                      </w:rPr>
                      <w:t xml:space="preserve">0.08</w:t>
                    </w:r>
                    <w:r w:rsidDel="00000000" w:rsidR="00000000" w:rsidRPr="00000000">
                      <w:rPr>
                        <w:rtl w:val="0"/>
                      </w:rPr>
                    </w:r>
                  </w:p>
                </w:tc>
              </w:sdtContent>
            </w:sdt>
          </w:tr>
          <w:tr>
            <w:trPr>
              <w:cantSplit w:val="0"/>
              <w:trHeight w:val="345" w:hRule="atLeast"/>
              <w:tblHeader w:val="0"/>
            </w:trPr>
            <w:sdt>
              <w:sdtPr>
                <w:lock w:val="contentLocked"/>
                <w:tag w:val="goog_rdk_72"/>
              </w:sdtPr>
              <w:sdtContent>
                <w:tc>
                  <w:tcPr>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rPr>
                        <w:rFonts w:ascii="Arial" w:cs="Arial" w:eastAsia="Arial" w:hAnsi="Arial"/>
                        <w:sz w:val="20"/>
                        <w:szCs w:val="20"/>
                      </w:rPr>
                    </w:pPr>
                    <w:r w:rsidDel="00000000" w:rsidR="00000000" w:rsidRPr="00000000">
                      <w:rPr>
                        <w:rtl w:val="0"/>
                      </w:rPr>
                      <w:t xml:space="preserve">Vavunia</w:t>
                    </w:r>
                    <w:r w:rsidDel="00000000" w:rsidR="00000000" w:rsidRPr="00000000">
                      <w:rPr>
                        <w:rtl w:val="0"/>
                      </w:rPr>
                    </w:r>
                  </w:p>
                </w:tc>
              </w:sdtContent>
            </w:sdt>
            <w:sdt>
              <w:sdtPr>
                <w:lock w:val="contentLocked"/>
                <w:tag w:val="goog_rdk_73"/>
              </w:sdtPr>
              <w:sdtContent>
                <w:tc>
                  <w:tcPr>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jc w:val="right"/>
                      <w:rPr>
                        <w:rFonts w:ascii="Arial" w:cs="Arial" w:eastAsia="Arial" w:hAnsi="Arial"/>
                        <w:sz w:val="20"/>
                        <w:szCs w:val="20"/>
                      </w:rPr>
                    </w:pPr>
                    <w:r w:rsidDel="00000000" w:rsidR="00000000" w:rsidRPr="00000000">
                      <w:rPr>
                        <w:rtl w:val="0"/>
                      </w:rPr>
                      <w:t xml:space="preserve">0.41</w:t>
                    </w:r>
                    <w:r w:rsidDel="00000000" w:rsidR="00000000" w:rsidRPr="00000000">
                      <w:rPr>
                        <w:rtl w:val="0"/>
                      </w:rPr>
                    </w:r>
                  </w:p>
                </w:tc>
              </w:sdtContent>
            </w:sdt>
            <w:sdt>
              <w:sdtPr>
                <w:lock w:val="contentLocked"/>
                <w:tag w:val="goog_rdk_74"/>
              </w:sdtPr>
              <w:sdtContent>
                <w:tc>
                  <w:tcPr>
                    <w:tcMar>
                      <w:top w:w="40.0" w:type="dxa"/>
                      <w:left w:w="40.0" w:type="dxa"/>
                      <w:bottom w:w="40.0" w:type="dxa"/>
                      <w:right w:w="40.0" w:type="dxa"/>
                    </w:tcMar>
                    <w:vAlign w:val="bottom"/>
                  </w:tcPr>
                  <w:p w:rsidR="00000000" w:rsidDel="00000000" w:rsidP="00000000" w:rsidRDefault="00000000" w:rsidRPr="00000000" w14:paraId="00000064">
                    <w:pPr>
                      <w:widowControl w:val="0"/>
                      <w:spacing w:after="0" w:line="276" w:lineRule="auto"/>
                      <w:jc w:val="right"/>
                      <w:rPr>
                        <w:rFonts w:ascii="Arial" w:cs="Arial" w:eastAsia="Arial" w:hAnsi="Arial"/>
                        <w:sz w:val="20"/>
                        <w:szCs w:val="20"/>
                      </w:rPr>
                    </w:pPr>
                    <w:r w:rsidDel="00000000" w:rsidR="00000000" w:rsidRPr="00000000">
                      <w:rPr>
                        <w:rtl w:val="0"/>
                      </w:rPr>
                      <w:t xml:space="preserve">0.37</w:t>
                    </w:r>
                    <w:r w:rsidDel="00000000" w:rsidR="00000000" w:rsidRPr="00000000">
                      <w:rPr>
                        <w:rtl w:val="0"/>
                      </w:rPr>
                    </w:r>
                  </w:p>
                </w:tc>
              </w:sdtContent>
            </w:sdt>
            <w:sdt>
              <w:sdtPr>
                <w:lock w:val="contentLocked"/>
                <w:tag w:val="goog_rdk_75"/>
              </w:sdtPr>
              <w:sdtContent>
                <w:tc>
                  <w:tcPr>
                    <w:tcMar>
                      <w:top w:w="40.0" w:type="dxa"/>
                      <w:left w:w="40.0" w:type="dxa"/>
                      <w:bottom w:w="40.0" w:type="dxa"/>
                      <w:right w:w="40.0" w:type="dxa"/>
                    </w:tcMar>
                    <w:vAlign w:val="bottom"/>
                  </w:tcPr>
                  <w:p w:rsidR="00000000" w:rsidDel="00000000" w:rsidP="00000000" w:rsidRDefault="00000000" w:rsidRPr="00000000" w14:paraId="00000065">
                    <w:pPr>
                      <w:widowControl w:val="0"/>
                      <w:spacing w:after="0" w:line="276" w:lineRule="auto"/>
                      <w:jc w:val="right"/>
                      <w:rPr>
                        <w:rFonts w:ascii="Arial" w:cs="Arial" w:eastAsia="Arial" w:hAnsi="Arial"/>
                        <w:sz w:val="20"/>
                        <w:szCs w:val="20"/>
                      </w:rPr>
                    </w:pPr>
                    <w:r w:rsidDel="00000000" w:rsidR="00000000" w:rsidRPr="00000000">
                      <w:rPr>
                        <w:rtl w:val="0"/>
                      </w:rPr>
                      <w:t xml:space="preserve">0.04</w:t>
                    </w:r>
                    <w:r w:rsidDel="00000000" w:rsidR="00000000" w:rsidRPr="00000000">
                      <w:rPr>
                        <w:rtl w:val="0"/>
                      </w:rPr>
                    </w:r>
                  </w:p>
                </w:tc>
              </w:sdtContent>
            </w:sdt>
          </w:tr>
          <w:tr>
            <w:trPr>
              <w:cantSplit w:val="0"/>
              <w:trHeight w:val="345" w:hRule="atLeast"/>
              <w:tblHeader w:val="0"/>
            </w:trPr>
            <w:sdt>
              <w:sdtPr>
                <w:lock w:val="contentLocked"/>
                <w:tag w:val="goog_rdk_76"/>
              </w:sdtPr>
              <w:sdtContent>
                <w:tc>
                  <w:tcPr>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rPr>
                        <w:rFonts w:ascii="Arial" w:cs="Arial" w:eastAsia="Arial" w:hAnsi="Arial"/>
                        <w:sz w:val="20"/>
                        <w:szCs w:val="20"/>
                      </w:rPr>
                    </w:pPr>
                    <w:r w:rsidDel="00000000" w:rsidR="00000000" w:rsidRPr="00000000">
                      <w:rPr>
                        <w:rtl w:val="0"/>
                      </w:rPr>
                      <w:t xml:space="preserve">Mullaitivu</w:t>
                    </w:r>
                    <w:r w:rsidDel="00000000" w:rsidR="00000000" w:rsidRPr="00000000">
                      <w:rPr>
                        <w:rtl w:val="0"/>
                      </w:rPr>
                    </w:r>
                  </w:p>
                </w:tc>
              </w:sdtContent>
            </w:sdt>
            <w:sdt>
              <w:sdtPr>
                <w:lock w:val="contentLocked"/>
                <w:tag w:val="goog_rdk_77"/>
              </w:sdtPr>
              <w:sdtContent>
                <w:tc>
                  <w:tcPr>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jc w:val="right"/>
                      <w:rPr>
                        <w:rFonts w:ascii="Arial" w:cs="Arial" w:eastAsia="Arial" w:hAnsi="Arial"/>
                        <w:sz w:val="20"/>
                        <w:szCs w:val="20"/>
                      </w:rPr>
                    </w:pPr>
                    <w:r w:rsidDel="00000000" w:rsidR="00000000" w:rsidRPr="00000000">
                      <w:rPr>
                        <w:rtl w:val="0"/>
                      </w:rPr>
                      <w:t xml:space="preserve">0.42</w:t>
                    </w:r>
                    <w:r w:rsidDel="00000000" w:rsidR="00000000" w:rsidRPr="00000000">
                      <w:rPr>
                        <w:rtl w:val="0"/>
                      </w:rPr>
                    </w:r>
                  </w:p>
                </w:tc>
              </w:sdtContent>
            </w:sdt>
            <w:sdt>
              <w:sdtPr>
                <w:lock w:val="contentLocked"/>
                <w:tag w:val="goog_rdk_78"/>
              </w:sdtPr>
              <w:sdtContent>
                <w:tc>
                  <w:tcPr>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jc w:val="right"/>
                      <w:rPr>
                        <w:rFonts w:ascii="Arial" w:cs="Arial" w:eastAsia="Arial" w:hAnsi="Arial"/>
                        <w:sz w:val="20"/>
                        <w:szCs w:val="20"/>
                      </w:rPr>
                    </w:pPr>
                    <w:r w:rsidDel="00000000" w:rsidR="00000000" w:rsidRPr="00000000">
                      <w:rPr>
                        <w:rtl w:val="0"/>
                      </w:rPr>
                      <w:t xml:space="preserve">0.47</w:t>
                    </w:r>
                    <w:r w:rsidDel="00000000" w:rsidR="00000000" w:rsidRPr="00000000">
                      <w:rPr>
                        <w:rtl w:val="0"/>
                      </w:rPr>
                    </w:r>
                  </w:p>
                </w:tc>
              </w:sdtContent>
            </w:sdt>
            <w:sdt>
              <w:sdtPr>
                <w:lock w:val="contentLocked"/>
                <w:tag w:val="goog_rdk_79"/>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jc w:val="right"/>
                      <w:rPr>
                        <w:rFonts w:ascii="Arial" w:cs="Arial" w:eastAsia="Arial" w:hAnsi="Arial"/>
                        <w:sz w:val="20"/>
                        <w:szCs w:val="20"/>
                      </w:rPr>
                    </w:pPr>
                    <w:r w:rsidDel="00000000" w:rsidR="00000000" w:rsidRPr="00000000">
                      <w:rPr>
                        <w:rtl w:val="0"/>
                      </w:rPr>
                      <w:t xml:space="preserve">-0.05</w:t>
                    </w:r>
                    <w:r w:rsidDel="00000000" w:rsidR="00000000" w:rsidRPr="00000000">
                      <w:rPr>
                        <w:rtl w:val="0"/>
                      </w:rPr>
                    </w:r>
                  </w:p>
                </w:tc>
              </w:sdtContent>
            </w:sdt>
          </w:tr>
          <w:tr>
            <w:trPr>
              <w:cantSplit w:val="0"/>
              <w:trHeight w:val="345" w:hRule="atLeast"/>
              <w:tblHeader w:val="0"/>
            </w:trPr>
            <w:sdt>
              <w:sdtPr>
                <w:lock w:val="contentLocked"/>
                <w:tag w:val="goog_rdk_80"/>
              </w:sdtPr>
              <w:sdtContent>
                <w:tc>
                  <w:tcPr>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76" w:lineRule="auto"/>
                      <w:rPr>
                        <w:rFonts w:ascii="Arial" w:cs="Arial" w:eastAsia="Arial" w:hAnsi="Arial"/>
                        <w:sz w:val="20"/>
                        <w:szCs w:val="20"/>
                      </w:rPr>
                    </w:pPr>
                    <w:r w:rsidDel="00000000" w:rsidR="00000000" w:rsidRPr="00000000">
                      <w:rPr>
                        <w:rtl w:val="0"/>
                      </w:rPr>
                      <w:t xml:space="preserve">Kilinochchi</w:t>
                    </w:r>
                    <w:r w:rsidDel="00000000" w:rsidR="00000000" w:rsidRPr="00000000">
                      <w:rPr>
                        <w:rtl w:val="0"/>
                      </w:rPr>
                    </w:r>
                  </w:p>
                </w:tc>
              </w:sdtContent>
            </w:sdt>
            <w:sdt>
              <w:sdtPr>
                <w:lock w:val="contentLocked"/>
                <w:tag w:val="goog_rdk_81"/>
              </w:sdtPr>
              <w:sdtContent>
                <w:tc>
                  <w:tcPr>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76" w:lineRule="auto"/>
                      <w:jc w:val="right"/>
                      <w:rPr>
                        <w:rFonts w:ascii="Arial" w:cs="Arial" w:eastAsia="Arial" w:hAnsi="Arial"/>
                        <w:sz w:val="20"/>
                        <w:szCs w:val="20"/>
                      </w:rPr>
                    </w:pPr>
                    <w:r w:rsidDel="00000000" w:rsidR="00000000" w:rsidRPr="00000000">
                      <w:rPr>
                        <w:rtl w:val="0"/>
                      </w:rPr>
                      <w:t xml:space="preserve">0.37</w:t>
                    </w:r>
                    <w:r w:rsidDel="00000000" w:rsidR="00000000" w:rsidRPr="00000000">
                      <w:rPr>
                        <w:rtl w:val="0"/>
                      </w:rPr>
                    </w:r>
                  </w:p>
                </w:tc>
              </w:sdtContent>
            </w:sdt>
            <w:sdt>
              <w:sdtPr>
                <w:lock w:val="contentLocked"/>
                <w:tag w:val="goog_rdk_82"/>
              </w:sdtPr>
              <w:sdtContent>
                <w:tc>
                  <w:tcPr>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jc w:val="right"/>
                      <w:rPr>
                        <w:rFonts w:ascii="Arial" w:cs="Arial" w:eastAsia="Arial" w:hAnsi="Arial"/>
                        <w:sz w:val="20"/>
                        <w:szCs w:val="20"/>
                      </w:rPr>
                    </w:pPr>
                    <w:r w:rsidDel="00000000" w:rsidR="00000000" w:rsidRPr="00000000">
                      <w:rPr>
                        <w:rtl w:val="0"/>
                      </w:rPr>
                      <w:t xml:space="preserve">0.38</w:t>
                    </w:r>
                    <w:r w:rsidDel="00000000" w:rsidR="00000000" w:rsidRPr="00000000">
                      <w:rPr>
                        <w:rtl w:val="0"/>
                      </w:rPr>
                    </w:r>
                  </w:p>
                </w:tc>
              </w:sdtContent>
            </w:sdt>
            <w:sdt>
              <w:sdtPr>
                <w:lock w:val="contentLocked"/>
                <w:tag w:val="goog_rdk_83"/>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jc w:val="right"/>
                      <w:rPr>
                        <w:rFonts w:ascii="Arial" w:cs="Arial" w:eastAsia="Arial" w:hAnsi="Arial"/>
                        <w:sz w:val="20"/>
                        <w:szCs w:val="20"/>
                      </w:rPr>
                    </w:pPr>
                    <w:r w:rsidDel="00000000" w:rsidR="00000000" w:rsidRPr="00000000">
                      <w:rPr>
                        <w:rtl w:val="0"/>
                      </w:rPr>
                      <w:t xml:space="preserve">-0.01</w:t>
                    </w:r>
                    <w:r w:rsidDel="00000000" w:rsidR="00000000" w:rsidRPr="00000000">
                      <w:rPr>
                        <w:rtl w:val="0"/>
                      </w:rPr>
                    </w:r>
                  </w:p>
                </w:tc>
              </w:sdtContent>
            </w:sdt>
          </w:tr>
          <w:tr>
            <w:trPr>
              <w:cantSplit w:val="0"/>
              <w:trHeight w:val="345" w:hRule="atLeast"/>
              <w:tblHeader w:val="0"/>
            </w:trPr>
            <w:sdt>
              <w:sdtPr>
                <w:lock w:val="contentLocked"/>
                <w:tag w:val="goog_rdk_84"/>
              </w:sdtPr>
              <w:sdtContent>
                <w:tc>
                  <w:tcPr>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rPr>
                        <w:rFonts w:ascii="Arial" w:cs="Arial" w:eastAsia="Arial" w:hAnsi="Arial"/>
                        <w:sz w:val="20"/>
                        <w:szCs w:val="20"/>
                      </w:rPr>
                    </w:pPr>
                    <w:r w:rsidDel="00000000" w:rsidR="00000000" w:rsidRPr="00000000">
                      <w:rPr>
                        <w:rtl w:val="0"/>
                      </w:rPr>
                      <w:t xml:space="preserve">Batticaloa</w:t>
                    </w:r>
                    <w:r w:rsidDel="00000000" w:rsidR="00000000" w:rsidRPr="00000000">
                      <w:rPr>
                        <w:rtl w:val="0"/>
                      </w:rPr>
                    </w:r>
                  </w:p>
                </w:tc>
              </w:sdtContent>
            </w:sdt>
            <w:sdt>
              <w:sdtPr>
                <w:lock w:val="contentLocked"/>
                <w:tag w:val="goog_rdk_85"/>
              </w:sdtPr>
              <w:sdtContent>
                <w:tc>
                  <w:tcPr>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jc w:val="right"/>
                      <w:rPr>
                        <w:rFonts w:ascii="Arial" w:cs="Arial" w:eastAsia="Arial" w:hAnsi="Arial"/>
                        <w:sz w:val="20"/>
                        <w:szCs w:val="20"/>
                      </w:rPr>
                    </w:pPr>
                    <w:r w:rsidDel="00000000" w:rsidR="00000000" w:rsidRPr="00000000">
                      <w:rPr>
                        <w:rtl w:val="0"/>
                      </w:rPr>
                      <w:t xml:space="preserve">0.45</w:t>
                    </w:r>
                    <w:r w:rsidDel="00000000" w:rsidR="00000000" w:rsidRPr="00000000">
                      <w:rPr>
                        <w:rtl w:val="0"/>
                      </w:rPr>
                    </w:r>
                  </w:p>
                </w:tc>
              </w:sdtContent>
            </w:sdt>
            <w:sdt>
              <w:sdtPr>
                <w:lock w:val="contentLocked"/>
                <w:tag w:val="goog_rdk_86"/>
              </w:sdtPr>
              <w:sdtContent>
                <w:tc>
                  <w:tcPr>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jc w:val="right"/>
                      <w:rPr>
                        <w:rFonts w:ascii="Arial" w:cs="Arial" w:eastAsia="Arial" w:hAnsi="Arial"/>
                        <w:sz w:val="20"/>
                        <w:szCs w:val="20"/>
                      </w:rPr>
                    </w:pPr>
                    <w:r w:rsidDel="00000000" w:rsidR="00000000" w:rsidRPr="00000000">
                      <w:rPr>
                        <w:rtl w:val="0"/>
                      </w:rPr>
                      <w:t xml:space="preserve">0.39</w:t>
                    </w:r>
                    <w:r w:rsidDel="00000000" w:rsidR="00000000" w:rsidRPr="00000000">
                      <w:rPr>
                        <w:rtl w:val="0"/>
                      </w:rPr>
                    </w:r>
                  </w:p>
                </w:tc>
              </w:sdtContent>
            </w:sdt>
            <w:sdt>
              <w:sdtPr>
                <w:lock w:val="contentLocked"/>
                <w:tag w:val="goog_rdk_87"/>
              </w:sdtPr>
              <w:sdtContent>
                <w:tc>
                  <w:tcPr>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jc w:val="right"/>
                      <w:rPr>
                        <w:rFonts w:ascii="Arial" w:cs="Arial" w:eastAsia="Arial" w:hAnsi="Arial"/>
                        <w:sz w:val="20"/>
                        <w:szCs w:val="20"/>
                      </w:rPr>
                    </w:pPr>
                    <w:r w:rsidDel="00000000" w:rsidR="00000000" w:rsidRPr="00000000">
                      <w:rPr>
                        <w:rtl w:val="0"/>
                      </w:rPr>
                      <w:t xml:space="preserve">0.06</w:t>
                    </w:r>
                    <w:r w:rsidDel="00000000" w:rsidR="00000000" w:rsidRPr="00000000">
                      <w:rPr>
                        <w:rtl w:val="0"/>
                      </w:rPr>
                    </w:r>
                  </w:p>
                </w:tc>
              </w:sdtContent>
            </w:sdt>
          </w:tr>
          <w:tr>
            <w:trPr>
              <w:cantSplit w:val="0"/>
              <w:trHeight w:val="345" w:hRule="atLeast"/>
              <w:tblHeader w:val="0"/>
            </w:trPr>
            <w:sdt>
              <w:sdtPr>
                <w:lock w:val="contentLocked"/>
                <w:tag w:val="goog_rdk_88"/>
              </w:sdtPr>
              <w:sdtContent>
                <w:tc>
                  <w:tcPr>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rPr>
                        <w:rFonts w:ascii="Arial" w:cs="Arial" w:eastAsia="Arial" w:hAnsi="Arial"/>
                        <w:sz w:val="20"/>
                        <w:szCs w:val="20"/>
                      </w:rPr>
                    </w:pPr>
                    <w:r w:rsidDel="00000000" w:rsidR="00000000" w:rsidRPr="00000000">
                      <w:rPr>
                        <w:rtl w:val="0"/>
                      </w:rPr>
                      <w:t xml:space="preserve">Ampara</w:t>
                    </w:r>
                    <w:r w:rsidDel="00000000" w:rsidR="00000000" w:rsidRPr="00000000">
                      <w:rPr>
                        <w:rtl w:val="0"/>
                      </w:rPr>
                    </w:r>
                  </w:p>
                </w:tc>
              </w:sdtContent>
            </w:sdt>
            <w:sdt>
              <w:sdtPr>
                <w:lock w:val="contentLocked"/>
                <w:tag w:val="goog_rdk_89"/>
              </w:sdtPr>
              <w:sdtContent>
                <w:tc>
                  <w:tcPr>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jc w:val="right"/>
                      <w:rPr>
                        <w:rFonts w:ascii="Arial" w:cs="Arial" w:eastAsia="Arial" w:hAnsi="Arial"/>
                        <w:sz w:val="20"/>
                        <w:szCs w:val="20"/>
                      </w:rPr>
                    </w:pPr>
                    <w:r w:rsidDel="00000000" w:rsidR="00000000" w:rsidRPr="00000000">
                      <w:rPr>
                        <w:rtl w:val="0"/>
                      </w:rPr>
                      <w:t xml:space="preserve">0.39</w:t>
                    </w:r>
                    <w:r w:rsidDel="00000000" w:rsidR="00000000" w:rsidRPr="00000000">
                      <w:rPr>
                        <w:rtl w:val="0"/>
                      </w:rPr>
                    </w:r>
                  </w:p>
                </w:tc>
              </w:sdtContent>
            </w:sdt>
            <w:sdt>
              <w:sdtPr>
                <w:lock w:val="contentLocked"/>
                <w:tag w:val="goog_rdk_90"/>
              </w:sdtPr>
              <w:sdtContent>
                <w:tc>
                  <w:tcPr>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jc w:val="right"/>
                      <w:rPr>
                        <w:rFonts w:ascii="Arial" w:cs="Arial" w:eastAsia="Arial" w:hAnsi="Arial"/>
                        <w:sz w:val="20"/>
                        <w:szCs w:val="20"/>
                      </w:rPr>
                    </w:pPr>
                    <w:r w:rsidDel="00000000" w:rsidR="00000000" w:rsidRPr="00000000">
                      <w:rPr>
                        <w:rtl w:val="0"/>
                      </w:rPr>
                      <w:t xml:space="preserve">0.45</w:t>
                    </w:r>
                    <w:r w:rsidDel="00000000" w:rsidR="00000000" w:rsidRPr="00000000">
                      <w:rPr>
                        <w:rtl w:val="0"/>
                      </w:rPr>
                    </w:r>
                  </w:p>
                </w:tc>
              </w:sdtContent>
            </w:sdt>
            <w:sdt>
              <w:sdtPr>
                <w:lock w:val="contentLocked"/>
                <w:tag w:val="goog_rdk_91"/>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jc w:val="right"/>
                      <w:rPr>
                        <w:rFonts w:ascii="Arial" w:cs="Arial" w:eastAsia="Arial" w:hAnsi="Arial"/>
                        <w:sz w:val="20"/>
                        <w:szCs w:val="20"/>
                      </w:rPr>
                    </w:pPr>
                    <w:r w:rsidDel="00000000" w:rsidR="00000000" w:rsidRPr="00000000">
                      <w:rPr>
                        <w:rtl w:val="0"/>
                      </w:rPr>
                      <w:t xml:space="preserve">-0.06</w:t>
                    </w:r>
                    <w:r w:rsidDel="00000000" w:rsidR="00000000" w:rsidRPr="00000000">
                      <w:rPr>
                        <w:rtl w:val="0"/>
                      </w:rPr>
                    </w:r>
                  </w:p>
                </w:tc>
              </w:sdtContent>
            </w:sdt>
          </w:tr>
          <w:tr>
            <w:trPr>
              <w:cantSplit w:val="0"/>
              <w:trHeight w:val="345" w:hRule="atLeast"/>
              <w:tblHeader w:val="0"/>
            </w:trPr>
            <w:sdt>
              <w:sdtPr>
                <w:lock w:val="contentLocked"/>
                <w:tag w:val="goog_rdk_92"/>
              </w:sdtPr>
              <w:sdtContent>
                <w:tc>
                  <w:tcPr>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rPr>
                        <w:rFonts w:ascii="Arial" w:cs="Arial" w:eastAsia="Arial" w:hAnsi="Arial"/>
                        <w:sz w:val="20"/>
                        <w:szCs w:val="20"/>
                      </w:rPr>
                    </w:pPr>
                    <w:r w:rsidDel="00000000" w:rsidR="00000000" w:rsidRPr="00000000">
                      <w:rPr>
                        <w:rtl w:val="0"/>
                      </w:rPr>
                      <w:t xml:space="preserve">Trincomalee</w:t>
                    </w:r>
                    <w:r w:rsidDel="00000000" w:rsidR="00000000" w:rsidRPr="00000000">
                      <w:rPr>
                        <w:rtl w:val="0"/>
                      </w:rPr>
                    </w:r>
                  </w:p>
                </w:tc>
              </w:sdtContent>
            </w:sdt>
            <w:sdt>
              <w:sdtPr>
                <w:lock w:val="contentLocked"/>
                <w:tag w:val="goog_rdk_93"/>
              </w:sdtPr>
              <w:sdtContent>
                <w:tc>
                  <w:tcPr>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jc w:val="right"/>
                      <w:rPr>
                        <w:rFonts w:ascii="Arial" w:cs="Arial" w:eastAsia="Arial" w:hAnsi="Arial"/>
                        <w:sz w:val="20"/>
                        <w:szCs w:val="20"/>
                      </w:rPr>
                    </w:pPr>
                    <w:r w:rsidDel="00000000" w:rsidR="00000000" w:rsidRPr="00000000">
                      <w:rPr>
                        <w:rtl w:val="0"/>
                      </w:rPr>
                      <w:t xml:space="preserve">0.42</w:t>
                    </w:r>
                    <w:r w:rsidDel="00000000" w:rsidR="00000000" w:rsidRPr="00000000">
                      <w:rPr>
                        <w:rtl w:val="0"/>
                      </w:rPr>
                    </w:r>
                  </w:p>
                </w:tc>
              </w:sdtContent>
            </w:sdt>
            <w:sdt>
              <w:sdtPr>
                <w:lock w:val="contentLocked"/>
                <w:tag w:val="goog_rdk_94"/>
              </w:sdtPr>
              <w:sdtContent>
                <w:tc>
                  <w:tcPr>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jc w:val="right"/>
                      <w:rPr>
                        <w:rFonts w:ascii="Arial" w:cs="Arial" w:eastAsia="Arial" w:hAnsi="Arial"/>
                        <w:sz w:val="20"/>
                        <w:szCs w:val="20"/>
                      </w:rPr>
                    </w:pPr>
                    <w:r w:rsidDel="00000000" w:rsidR="00000000" w:rsidRPr="00000000">
                      <w:rPr>
                        <w:rtl w:val="0"/>
                      </w:rPr>
                      <w:t xml:space="preserve">0.4</w:t>
                    </w:r>
                    <w:r w:rsidDel="00000000" w:rsidR="00000000" w:rsidRPr="00000000">
                      <w:rPr>
                        <w:rtl w:val="0"/>
                      </w:rPr>
                    </w:r>
                  </w:p>
                </w:tc>
              </w:sdtContent>
            </w:sdt>
            <w:sdt>
              <w:sdtPr>
                <w:lock w:val="contentLocked"/>
                <w:tag w:val="goog_rdk_95"/>
              </w:sdtPr>
              <w:sdtContent>
                <w:tc>
                  <w:tcPr>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jc w:val="right"/>
                      <w:rPr>
                        <w:rFonts w:ascii="Arial" w:cs="Arial" w:eastAsia="Arial" w:hAnsi="Arial"/>
                        <w:sz w:val="20"/>
                        <w:szCs w:val="20"/>
                      </w:rPr>
                    </w:pPr>
                    <w:r w:rsidDel="00000000" w:rsidR="00000000" w:rsidRPr="00000000">
                      <w:rPr>
                        <w:rtl w:val="0"/>
                      </w:rPr>
                      <w:t xml:space="preserve">0.02</w:t>
                    </w:r>
                    <w:r w:rsidDel="00000000" w:rsidR="00000000" w:rsidRPr="00000000">
                      <w:rPr>
                        <w:rtl w:val="0"/>
                      </w:rPr>
                    </w:r>
                  </w:p>
                </w:tc>
              </w:sdtContent>
            </w:sdt>
          </w:tr>
          <w:tr>
            <w:trPr>
              <w:cantSplit w:val="0"/>
              <w:trHeight w:val="345" w:hRule="atLeast"/>
              <w:tblHeader w:val="0"/>
            </w:trPr>
            <w:sdt>
              <w:sdtPr>
                <w:lock w:val="contentLocked"/>
                <w:tag w:val="goog_rdk_96"/>
              </w:sdtPr>
              <w:sdtContent>
                <w:tc>
                  <w:tcPr>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rPr>
                        <w:rFonts w:ascii="Arial" w:cs="Arial" w:eastAsia="Arial" w:hAnsi="Arial"/>
                        <w:sz w:val="20"/>
                        <w:szCs w:val="20"/>
                      </w:rPr>
                    </w:pPr>
                    <w:r w:rsidDel="00000000" w:rsidR="00000000" w:rsidRPr="00000000">
                      <w:rPr>
                        <w:rtl w:val="0"/>
                      </w:rPr>
                      <w:t xml:space="preserve">Kurunegala</w:t>
                    </w:r>
                    <w:r w:rsidDel="00000000" w:rsidR="00000000" w:rsidRPr="00000000">
                      <w:rPr>
                        <w:rtl w:val="0"/>
                      </w:rPr>
                    </w:r>
                  </w:p>
                </w:tc>
              </w:sdtContent>
            </w:sdt>
            <w:sdt>
              <w:sdtPr>
                <w:lock w:val="contentLocked"/>
                <w:tag w:val="goog_rdk_97"/>
              </w:sdtPr>
              <w:sdtContent>
                <w:tc>
                  <w:tcPr>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jc w:val="right"/>
                      <w:rPr>
                        <w:rFonts w:ascii="Arial" w:cs="Arial" w:eastAsia="Arial" w:hAnsi="Arial"/>
                        <w:sz w:val="20"/>
                        <w:szCs w:val="20"/>
                      </w:rPr>
                    </w:pPr>
                    <w:r w:rsidDel="00000000" w:rsidR="00000000" w:rsidRPr="00000000">
                      <w:rPr>
                        <w:rtl w:val="0"/>
                      </w:rPr>
                      <w:t xml:space="preserve">0.45</w:t>
                    </w:r>
                    <w:r w:rsidDel="00000000" w:rsidR="00000000" w:rsidRPr="00000000">
                      <w:rPr>
                        <w:rtl w:val="0"/>
                      </w:rPr>
                    </w:r>
                  </w:p>
                </w:tc>
              </w:sdtContent>
            </w:sdt>
            <w:sdt>
              <w:sdtPr>
                <w:lock w:val="contentLocked"/>
                <w:tag w:val="goog_rdk_98"/>
              </w:sdtPr>
              <w:sdtContent>
                <w:tc>
                  <w:tcPr>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jc w:val="right"/>
                      <w:rPr>
                        <w:rFonts w:ascii="Arial" w:cs="Arial" w:eastAsia="Arial" w:hAnsi="Arial"/>
                        <w:sz w:val="20"/>
                        <w:szCs w:val="20"/>
                      </w:rPr>
                    </w:pPr>
                    <w:r w:rsidDel="00000000" w:rsidR="00000000" w:rsidRPr="00000000">
                      <w:rPr>
                        <w:rtl w:val="0"/>
                      </w:rPr>
                      <w:t xml:space="preserve">0.45</w:t>
                    </w:r>
                    <w:r w:rsidDel="00000000" w:rsidR="00000000" w:rsidRPr="00000000">
                      <w:rPr>
                        <w:rtl w:val="0"/>
                      </w:rPr>
                    </w:r>
                  </w:p>
                </w:tc>
              </w:sdtContent>
            </w:sdt>
            <w:sdt>
              <w:sdtPr>
                <w:lock w:val="contentLocked"/>
                <w:tag w:val="goog_rdk_99"/>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jc w:val="right"/>
                      <w:rPr>
                        <w:rFonts w:ascii="Arial" w:cs="Arial" w:eastAsia="Arial" w:hAnsi="Arial"/>
                        <w:sz w:val="20"/>
                        <w:szCs w:val="20"/>
                      </w:rPr>
                    </w:pPr>
                    <w:r w:rsidDel="00000000" w:rsidR="00000000" w:rsidRPr="00000000">
                      <w:rPr>
                        <w:rtl w:val="0"/>
                      </w:rPr>
                      <w:t xml:space="preserve">0</w:t>
                    </w:r>
                    <w:r w:rsidDel="00000000" w:rsidR="00000000" w:rsidRPr="00000000">
                      <w:rPr>
                        <w:rtl w:val="0"/>
                      </w:rPr>
                    </w:r>
                  </w:p>
                </w:tc>
              </w:sdtContent>
            </w:sdt>
          </w:tr>
          <w:tr>
            <w:trPr>
              <w:cantSplit w:val="0"/>
              <w:trHeight w:val="345" w:hRule="atLeast"/>
              <w:tblHeader w:val="0"/>
            </w:trPr>
            <w:sdt>
              <w:sdtPr>
                <w:lock w:val="contentLocked"/>
                <w:tag w:val="goog_rdk_100"/>
              </w:sdtPr>
              <w:sdtContent>
                <w:tc>
                  <w:tcPr>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rPr>
                        <w:rFonts w:ascii="Arial" w:cs="Arial" w:eastAsia="Arial" w:hAnsi="Arial"/>
                        <w:sz w:val="20"/>
                        <w:szCs w:val="20"/>
                      </w:rPr>
                    </w:pPr>
                    <w:r w:rsidDel="00000000" w:rsidR="00000000" w:rsidRPr="00000000">
                      <w:rPr>
                        <w:rtl w:val="0"/>
                      </w:rPr>
                      <w:t xml:space="preserve">Puttalam</w:t>
                    </w:r>
                    <w:r w:rsidDel="00000000" w:rsidR="00000000" w:rsidRPr="00000000">
                      <w:rPr>
                        <w:rtl w:val="0"/>
                      </w:rPr>
                    </w:r>
                  </w:p>
                </w:tc>
              </w:sdtContent>
            </w:sdt>
            <w:sdt>
              <w:sdtPr>
                <w:lock w:val="contentLocked"/>
                <w:tag w:val="goog_rdk_101"/>
              </w:sdtPr>
              <w:sdtContent>
                <w:tc>
                  <w:tcPr>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jc w:val="right"/>
                      <w:rPr>
                        <w:rFonts w:ascii="Arial" w:cs="Arial" w:eastAsia="Arial" w:hAnsi="Arial"/>
                        <w:sz w:val="20"/>
                        <w:szCs w:val="20"/>
                      </w:rPr>
                    </w:pPr>
                    <w:r w:rsidDel="00000000" w:rsidR="00000000" w:rsidRPr="00000000">
                      <w:rPr>
                        <w:rtl w:val="0"/>
                      </w:rPr>
                      <w:t xml:space="preserve">0.47</w:t>
                    </w:r>
                    <w:r w:rsidDel="00000000" w:rsidR="00000000" w:rsidRPr="00000000">
                      <w:rPr>
                        <w:rtl w:val="0"/>
                      </w:rPr>
                    </w:r>
                  </w:p>
                </w:tc>
              </w:sdtContent>
            </w:sdt>
            <w:sdt>
              <w:sdtPr>
                <w:lock w:val="contentLocked"/>
                <w:tag w:val="goog_rdk_102"/>
              </w:sdtPr>
              <w:sdtContent>
                <w:tc>
                  <w:tcPr>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jc w:val="right"/>
                      <w:rPr>
                        <w:rFonts w:ascii="Arial" w:cs="Arial" w:eastAsia="Arial" w:hAnsi="Arial"/>
                        <w:sz w:val="20"/>
                        <w:szCs w:val="20"/>
                      </w:rPr>
                    </w:pPr>
                    <w:r w:rsidDel="00000000" w:rsidR="00000000" w:rsidRPr="00000000">
                      <w:rPr>
                        <w:rtl w:val="0"/>
                      </w:rPr>
                      <w:t xml:space="preserve">0.43</w:t>
                    </w:r>
                    <w:r w:rsidDel="00000000" w:rsidR="00000000" w:rsidRPr="00000000">
                      <w:rPr>
                        <w:rtl w:val="0"/>
                      </w:rPr>
                    </w:r>
                  </w:p>
                </w:tc>
              </w:sdtContent>
            </w:sdt>
            <w:sdt>
              <w:sdtPr>
                <w:lock w:val="contentLocked"/>
                <w:tag w:val="goog_rdk_103"/>
              </w:sdtPr>
              <w:sdtContent>
                <w:tc>
                  <w:tcPr>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jc w:val="right"/>
                      <w:rPr>
                        <w:rFonts w:ascii="Arial" w:cs="Arial" w:eastAsia="Arial" w:hAnsi="Arial"/>
                        <w:sz w:val="20"/>
                        <w:szCs w:val="20"/>
                      </w:rPr>
                    </w:pPr>
                    <w:r w:rsidDel="00000000" w:rsidR="00000000" w:rsidRPr="00000000">
                      <w:rPr>
                        <w:rtl w:val="0"/>
                      </w:rPr>
                      <w:t xml:space="preserve">0.04</w:t>
                    </w:r>
                    <w:r w:rsidDel="00000000" w:rsidR="00000000" w:rsidRPr="00000000">
                      <w:rPr>
                        <w:rtl w:val="0"/>
                      </w:rPr>
                    </w:r>
                  </w:p>
                </w:tc>
              </w:sdtContent>
            </w:sdt>
          </w:tr>
          <w:tr>
            <w:trPr>
              <w:cantSplit w:val="0"/>
              <w:trHeight w:val="345" w:hRule="atLeast"/>
              <w:tblHeader w:val="0"/>
            </w:trPr>
            <w:sdt>
              <w:sdtPr>
                <w:lock w:val="contentLocked"/>
                <w:tag w:val="goog_rdk_104"/>
              </w:sdtPr>
              <w:sdtContent>
                <w:tc>
                  <w:tcPr>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rPr>
                        <w:rFonts w:ascii="Arial" w:cs="Arial" w:eastAsia="Arial" w:hAnsi="Arial"/>
                        <w:sz w:val="20"/>
                        <w:szCs w:val="20"/>
                      </w:rPr>
                    </w:pPr>
                    <w:r w:rsidDel="00000000" w:rsidR="00000000" w:rsidRPr="00000000">
                      <w:rPr>
                        <w:rtl w:val="0"/>
                      </w:rPr>
                      <w:t xml:space="preserve">Anuradhapura</w:t>
                    </w:r>
                    <w:r w:rsidDel="00000000" w:rsidR="00000000" w:rsidRPr="00000000">
                      <w:rPr>
                        <w:rtl w:val="0"/>
                      </w:rPr>
                    </w:r>
                  </w:p>
                </w:tc>
              </w:sdtContent>
            </w:sdt>
            <w:sdt>
              <w:sdtPr>
                <w:lock w:val="contentLocked"/>
                <w:tag w:val="goog_rdk_105"/>
              </w:sdtPr>
              <w:sdtContent>
                <w:tc>
                  <w:tcPr>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jc w:val="right"/>
                      <w:rPr>
                        <w:rFonts w:ascii="Arial" w:cs="Arial" w:eastAsia="Arial" w:hAnsi="Arial"/>
                        <w:sz w:val="20"/>
                        <w:szCs w:val="20"/>
                      </w:rPr>
                    </w:pPr>
                    <w:r w:rsidDel="00000000" w:rsidR="00000000" w:rsidRPr="00000000">
                      <w:rPr>
                        <w:rtl w:val="0"/>
                      </w:rPr>
                      <w:t xml:space="preserve">0.46</w:t>
                    </w:r>
                    <w:r w:rsidDel="00000000" w:rsidR="00000000" w:rsidRPr="00000000">
                      <w:rPr>
                        <w:rtl w:val="0"/>
                      </w:rPr>
                    </w:r>
                  </w:p>
                </w:tc>
              </w:sdtContent>
            </w:sdt>
            <w:sdt>
              <w:sdtPr>
                <w:lock w:val="contentLocked"/>
                <w:tag w:val="goog_rdk_106"/>
              </w:sdtPr>
              <w:sdtContent>
                <w:tc>
                  <w:tcPr>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jc w:val="right"/>
                      <w:rPr>
                        <w:rFonts w:ascii="Arial" w:cs="Arial" w:eastAsia="Arial" w:hAnsi="Arial"/>
                        <w:sz w:val="20"/>
                        <w:szCs w:val="20"/>
                      </w:rPr>
                    </w:pPr>
                    <w:r w:rsidDel="00000000" w:rsidR="00000000" w:rsidRPr="00000000">
                      <w:rPr>
                        <w:rtl w:val="0"/>
                      </w:rPr>
                      <w:t xml:space="preserve">0.44</w:t>
                    </w:r>
                    <w:r w:rsidDel="00000000" w:rsidR="00000000" w:rsidRPr="00000000">
                      <w:rPr>
                        <w:rtl w:val="0"/>
                      </w:rPr>
                    </w:r>
                  </w:p>
                </w:tc>
              </w:sdtContent>
            </w:sdt>
            <w:sdt>
              <w:sdtPr>
                <w:lock w:val="contentLocked"/>
                <w:tag w:val="goog_rdk_107"/>
              </w:sdtPr>
              <w:sdtContent>
                <w:tc>
                  <w:tcPr>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jc w:val="right"/>
                      <w:rPr>
                        <w:rFonts w:ascii="Arial" w:cs="Arial" w:eastAsia="Arial" w:hAnsi="Arial"/>
                        <w:sz w:val="20"/>
                        <w:szCs w:val="20"/>
                      </w:rPr>
                    </w:pPr>
                    <w:r w:rsidDel="00000000" w:rsidR="00000000" w:rsidRPr="00000000">
                      <w:rPr>
                        <w:rtl w:val="0"/>
                      </w:rPr>
                      <w:t xml:space="preserve">0.02</w:t>
                    </w:r>
                    <w:r w:rsidDel="00000000" w:rsidR="00000000" w:rsidRPr="00000000">
                      <w:rPr>
                        <w:rtl w:val="0"/>
                      </w:rPr>
                    </w:r>
                  </w:p>
                </w:tc>
              </w:sdtContent>
            </w:sdt>
          </w:tr>
          <w:tr>
            <w:trPr>
              <w:cantSplit w:val="0"/>
              <w:trHeight w:val="345" w:hRule="atLeast"/>
              <w:tblHeader w:val="0"/>
            </w:trPr>
            <w:sdt>
              <w:sdtPr>
                <w:lock w:val="contentLocked"/>
                <w:tag w:val="goog_rdk_108"/>
              </w:sdtPr>
              <w:sdtContent>
                <w:tc>
                  <w:tcPr>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rPr>
                        <w:rFonts w:ascii="Arial" w:cs="Arial" w:eastAsia="Arial" w:hAnsi="Arial"/>
                        <w:sz w:val="20"/>
                        <w:szCs w:val="20"/>
                      </w:rPr>
                    </w:pPr>
                    <w:r w:rsidDel="00000000" w:rsidR="00000000" w:rsidRPr="00000000">
                      <w:rPr>
                        <w:rtl w:val="0"/>
                      </w:rPr>
                      <w:t xml:space="preserve">Polonnaruwa</w:t>
                    </w:r>
                    <w:r w:rsidDel="00000000" w:rsidR="00000000" w:rsidRPr="00000000">
                      <w:rPr>
                        <w:rtl w:val="0"/>
                      </w:rPr>
                    </w:r>
                  </w:p>
                </w:tc>
              </w:sdtContent>
            </w:sdt>
            <w:sdt>
              <w:sdtPr>
                <w:lock w:val="contentLocked"/>
                <w:tag w:val="goog_rdk_109"/>
              </w:sdtPr>
              <w:sdtContent>
                <w:tc>
                  <w:tcPr>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jc w:val="right"/>
                      <w:rPr>
                        <w:rFonts w:ascii="Arial" w:cs="Arial" w:eastAsia="Arial" w:hAnsi="Arial"/>
                        <w:sz w:val="20"/>
                        <w:szCs w:val="20"/>
                      </w:rPr>
                    </w:pPr>
                    <w:r w:rsidDel="00000000" w:rsidR="00000000" w:rsidRPr="00000000">
                      <w:rPr>
                        <w:rtl w:val="0"/>
                      </w:rPr>
                      <w:t xml:space="preserve">0.46</w:t>
                    </w:r>
                    <w:r w:rsidDel="00000000" w:rsidR="00000000" w:rsidRPr="00000000">
                      <w:rPr>
                        <w:rtl w:val="0"/>
                      </w:rPr>
                    </w:r>
                  </w:p>
                </w:tc>
              </w:sdtContent>
            </w:sdt>
            <w:sdt>
              <w:sdtPr>
                <w:lock w:val="contentLocked"/>
                <w:tag w:val="goog_rdk_110"/>
              </w:sdtPr>
              <w:sdtContent>
                <w:tc>
                  <w:tcPr>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jc w:val="right"/>
                      <w:rPr>
                        <w:rFonts w:ascii="Arial" w:cs="Arial" w:eastAsia="Arial" w:hAnsi="Arial"/>
                        <w:sz w:val="20"/>
                        <w:szCs w:val="20"/>
                      </w:rPr>
                    </w:pPr>
                    <w:r w:rsidDel="00000000" w:rsidR="00000000" w:rsidRPr="00000000">
                      <w:rPr>
                        <w:rtl w:val="0"/>
                      </w:rPr>
                      <w:t xml:space="preserve">0.41</w:t>
                    </w:r>
                    <w:r w:rsidDel="00000000" w:rsidR="00000000" w:rsidRPr="00000000">
                      <w:rPr>
                        <w:rtl w:val="0"/>
                      </w:rPr>
                    </w:r>
                  </w:p>
                </w:tc>
              </w:sdtContent>
            </w:sdt>
            <w:sdt>
              <w:sdtPr>
                <w:lock w:val="contentLocked"/>
                <w:tag w:val="goog_rdk_111"/>
              </w:sdtPr>
              <w:sdtContent>
                <w:tc>
                  <w:tcPr>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jc w:val="right"/>
                      <w:rPr>
                        <w:rFonts w:ascii="Arial" w:cs="Arial" w:eastAsia="Arial" w:hAnsi="Arial"/>
                        <w:sz w:val="20"/>
                        <w:szCs w:val="20"/>
                      </w:rPr>
                    </w:pPr>
                    <w:r w:rsidDel="00000000" w:rsidR="00000000" w:rsidRPr="00000000">
                      <w:rPr>
                        <w:rtl w:val="0"/>
                      </w:rPr>
                      <w:t xml:space="preserve">0.05</w:t>
                    </w:r>
                    <w:r w:rsidDel="00000000" w:rsidR="00000000" w:rsidRPr="00000000">
                      <w:rPr>
                        <w:rtl w:val="0"/>
                      </w:rPr>
                    </w:r>
                  </w:p>
                </w:tc>
              </w:sdtContent>
            </w:sdt>
          </w:tr>
          <w:tr>
            <w:trPr>
              <w:cantSplit w:val="0"/>
              <w:trHeight w:val="345" w:hRule="atLeast"/>
              <w:tblHeader w:val="0"/>
            </w:trPr>
            <w:sdt>
              <w:sdtPr>
                <w:lock w:val="contentLocked"/>
                <w:tag w:val="goog_rdk_112"/>
              </w:sdtPr>
              <w:sdtContent>
                <w:tc>
                  <w:tcPr>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76" w:lineRule="auto"/>
                      <w:rPr>
                        <w:rFonts w:ascii="Arial" w:cs="Arial" w:eastAsia="Arial" w:hAnsi="Arial"/>
                        <w:sz w:val="20"/>
                        <w:szCs w:val="20"/>
                      </w:rPr>
                    </w:pPr>
                    <w:r w:rsidDel="00000000" w:rsidR="00000000" w:rsidRPr="00000000">
                      <w:rPr>
                        <w:rtl w:val="0"/>
                      </w:rPr>
                      <w:t xml:space="preserve">Badulla</w:t>
                    </w:r>
                    <w:r w:rsidDel="00000000" w:rsidR="00000000" w:rsidRPr="00000000">
                      <w:rPr>
                        <w:rtl w:val="0"/>
                      </w:rPr>
                    </w:r>
                  </w:p>
                </w:tc>
              </w:sdtContent>
            </w:sdt>
            <w:sdt>
              <w:sdtPr>
                <w:lock w:val="contentLocked"/>
                <w:tag w:val="goog_rdk_113"/>
              </w:sdtPr>
              <w:sdtContent>
                <w:tc>
                  <w:tcPr>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jc w:val="right"/>
                      <w:rPr>
                        <w:rFonts w:ascii="Arial" w:cs="Arial" w:eastAsia="Arial" w:hAnsi="Arial"/>
                        <w:sz w:val="20"/>
                        <w:szCs w:val="20"/>
                      </w:rPr>
                    </w:pPr>
                    <w:r w:rsidDel="00000000" w:rsidR="00000000" w:rsidRPr="00000000">
                      <w:rPr>
                        <w:rtl w:val="0"/>
                      </w:rPr>
                      <w:t xml:space="preserve">0.46</w:t>
                    </w:r>
                    <w:r w:rsidDel="00000000" w:rsidR="00000000" w:rsidRPr="00000000">
                      <w:rPr>
                        <w:rtl w:val="0"/>
                      </w:rPr>
                    </w:r>
                  </w:p>
                </w:tc>
              </w:sdtContent>
            </w:sdt>
            <w:sdt>
              <w:sdtPr>
                <w:lock w:val="contentLocked"/>
                <w:tag w:val="goog_rdk_114"/>
              </w:sdtPr>
              <w:sdtContent>
                <w:tc>
                  <w:tcPr>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jc w:val="right"/>
                      <w:rPr>
                        <w:rFonts w:ascii="Arial" w:cs="Arial" w:eastAsia="Arial" w:hAnsi="Arial"/>
                        <w:sz w:val="20"/>
                        <w:szCs w:val="20"/>
                      </w:rPr>
                    </w:pPr>
                    <w:r w:rsidDel="00000000" w:rsidR="00000000" w:rsidRPr="00000000">
                      <w:rPr>
                        <w:rtl w:val="0"/>
                      </w:rPr>
                      <w:t xml:space="preserve">0.53</w:t>
                    </w:r>
                    <w:r w:rsidDel="00000000" w:rsidR="00000000" w:rsidRPr="00000000">
                      <w:rPr>
                        <w:rtl w:val="0"/>
                      </w:rPr>
                    </w:r>
                  </w:p>
                </w:tc>
              </w:sdtContent>
            </w:sdt>
            <w:sdt>
              <w:sdtPr>
                <w:lock w:val="contentLocked"/>
                <w:tag w:val="goog_rdk_115"/>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jc w:val="right"/>
                      <w:rPr>
                        <w:rFonts w:ascii="Arial" w:cs="Arial" w:eastAsia="Arial" w:hAnsi="Arial"/>
                        <w:sz w:val="20"/>
                        <w:szCs w:val="20"/>
                      </w:rPr>
                    </w:pPr>
                    <w:r w:rsidDel="00000000" w:rsidR="00000000" w:rsidRPr="00000000">
                      <w:rPr>
                        <w:rtl w:val="0"/>
                      </w:rPr>
                      <w:t xml:space="preserve">-0.07</w:t>
                    </w:r>
                    <w:r w:rsidDel="00000000" w:rsidR="00000000" w:rsidRPr="00000000">
                      <w:rPr>
                        <w:rtl w:val="0"/>
                      </w:rPr>
                    </w:r>
                  </w:p>
                </w:tc>
              </w:sdtContent>
            </w:sdt>
          </w:tr>
          <w:tr>
            <w:trPr>
              <w:cantSplit w:val="0"/>
              <w:trHeight w:val="345" w:hRule="atLeast"/>
              <w:tblHeader w:val="0"/>
            </w:trPr>
            <w:sdt>
              <w:sdtPr>
                <w:lock w:val="contentLocked"/>
                <w:tag w:val="goog_rdk_116"/>
              </w:sdtPr>
              <w:sdtContent>
                <w:tc>
                  <w:tcPr>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rPr>
                        <w:rFonts w:ascii="Arial" w:cs="Arial" w:eastAsia="Arial" w:hAnsi="Arial"/>
                        <w:sz w:val="20"/>
                        <w:szCs w:val="20"/>
                      </w:rPr>
                    </w:pPr>
                    <w:r w:rsidDel="00000000" w:rsidR="00000000" w:rsidRPr="00000000">
                      <w:rPr>
                        <w:rtl w:val="0"/>
                      </w:rPr>
                      <w:t xml:space="preserve">Moneragala</w:t>
                    </w:r>
                    <w:r w:rsidDel="00000000" w:rsidR="00000000" w:rsidRPr="00000000">
                      <w:rPr>
                        <w:rtl w:val="0"/>
                      </w:rPr>
                    </w:r>
                  </w:p>
                </w:tc>
              </w:sdtContent>
            </w:sdt>
            <w:sdt>
              <w:sdtPr>
                <w:lock w:val="contentLocked"/>
                <w:tag w:val="goog_rdk_117"/>
              </w:sdtPr>
              <w:sdtContent>
                <w:tc>
                  <w:tcPr>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jc w:val="right"/>
                      <w:rPr>
                        <w:rFonts w:ascii="Arial" w:cs="Arial" w:eastAsia="Arial" w:hAnsi="Arial"/>
                        <w:sz w:val="20"/>
                        <w:szCs w:val="20"/>
                      </w:rPr>
                    </w:pPr>
                    <w:r w:rsidDel="00000000" w:rsidR="00000000" w:rsidRPr="00000000">
                      <w:rPr>
                        <w:rtl w:val="0"/>
                      </w:rPr>
                      <w:t xml:space="preserve">0.43</w:t>
                    </w:r>
                    <w:r w:rsidDel="00000000" w:rsidR="00000000" w:rsidRPr="00000000">
                      <w:rPr>
                        <w:rtl w:val="0"/>
                      </w:rPr>
                    </w:r>
                  </w:p>
                </w:tc>
              </w:sdtContent>
            </w:sdt>
            <w:sdt>
              <w:sdtPr>
                <w:lock w:val="contentLocked"/>
                <w:tag w:val="goog_rdk_118"/>
              </w:sdtPr>
              <w:sdtContent>
                <w:tc>
                  <w:tcPr>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jc w:val="right"/>
                      <w:rPr>
                        <w:rFonts w:ascii="Arial" w:cs="Arial" w:eastAsia="Arial" w:hAnsi="Arial"/>
                        <w:sz w:val="20"/>
                        <w:szCs w:val="20"/>
                      </w:rPr>
                    </w:pPr>
                    <w:r w:rsidDel="00000000" w:rsidR="00000000" w:rsidRPr="00000000">
                      <w:rPr>
                        <w:rtl w:val="0"/>
                      </w:rPr>
                      <w:t xml:space="preserve">0.43</w:t>
                    </w:r>
                    <w:r w:rsidDel="00000000" w:rsidR="00000000" w:rsidRPr="00000000">
                      <w:rPr>
                        <w:rtl w:val="0"/>
                      </w:rPr>
                    </w:r>
                  </w:p>
                </w:tc>
              </w:sdtContent>
            </w:sdt>
            <w:sdt>
              <w:sdtPr>
                <w:lock w:val="contentLocked"/>
                <w:tag w:val="goog_rdk_119"/>
              </w:sdtPr>
              <w:sdtContent>
                <w:tc>
                  <w:tcPr>
                    <w:shd w:fill="e67c73" w:val="clear"/>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jc w:val="right"/>
                      <w:rPr>
                        <w:rFonts w:ascii="Arial" w:cs="Arial" w:eastAsia="Arial" w:hAnsi="Arial"/>
                        <w:sz w:val="20"/>
                        <w:szCs w:val="20"/>
                      </w:rPr>
                    </w:pPr>
                    <w:r w:rsidDel="00000000" w:rsidR="00000000" w:rsidRPr="00000000">
                      <w:rPr>
                        <w:rtl w:val="0"/>
                      </w:rPr>
                      <w:t xml:space="preserve">0</w:t>
                    </w:r>
                    <w:r w:rsidDel="00000000" w:rsidR="00000000" w:rsidRPr="00000000">
                      <w:rPr>
                        <w:rtl w:val="0"/>
                      </w:rPr>
                    </w:r>
                  </w:p>
                </w:tc>
              </w:sdtContent>
            </w:sdt>
          </w:tr>
          <w:tr>
            <w:trPr>
              <w:cantSplit w:val="0"/>
              <w:trHeight w:val="345" w:hRule="atLeast"/>
              <w:tblHeader w:val="0"/>
            </w:trPr>
            <w:sdt>
              <w:sdtPr>
                <w:lock w:val="contentLocked"/>
                <w:tag w:val="goog_rdk_120"/>
              </w:sdtPr>
              <w:sdtContent>
                <w:tc>
                  <w:tcPr>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rPr>
                        <w:rFonts w:ascii="Arial" w:cs="Arial" w:eastAsia="Arial" w:hAnsi="Arial"/>
                        <w:sz w:val="20"/>
                        <w:szCs w:val="20"/>
                      </w:rPr>
                    </w:pPr>
                    <w:r w:rsidDel="00000000" w:rsidR="00000000" w:rsidRPr="00000000">
                      <w:rPr>
                        <w:rtl w:val="0"/>
                      </w:rPr>
                      <w:t xml:space="preserve">Ratnapura</w:t>
                    </w:r>
                    <w:r w:rsidDel="00000000" w:rsidR="00000000" w:rsidRPr="00000000">
                      <w:rPr>
                        <w:rtl w:val="0"/>
                      </w:rPr>
                    </w:r>
                  </w:p>
                </w:tc>
              </w:sdtContent>
            </w:sdt>
            <w:sdt>
              <w:sdtPr>
                <w:lock w:val="contentLocked"/>
                <w:tag w:val="goog_rdk_121"/>
              </w:sdtPr>
              <w:sdtContent>
                <w:tc>
                  <w:tcPr>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jc w:val="right"/>
                      <w:rPr>
                        <w:rFonts w:ascii="Arial" w:cs="Arial" w:eastAsia="Arial" w:hAnsi="Arial"/>
                        <w:sz w:val="20"/>
                        <w:szCs w:val="20"/>
                      </w:rPr>
                    </w:pPr>
                    <w:r w:rsidDel="00000000" w:rsidR="00000000" w:rsidRPr="00000000">
                      <w:rPr>
                        <w:rtl w:val="0"/>
                      </w:rPr>
                      <w:t xml:space="preserve">0.41</w:t>
                    </w:r>
                    <w:r w:rsidDel="00000000" w:rsidR="00000000" w:rsidRPr="00000000">
                      <w:rPr>
                        <w:rtl w:val="0"/>
                      </w:rPr>
                    </w:r>
                  </w:p>
                </w:tc>
              </w:sdtContent>
            </w:sdt>
            <w:sdt>
              <w:sdtPr>
                <w:lock w:val="contentLocked"/>
                <w:tag w:val="goog_rdk_122"/>
              </w:sdtPr>
              <w:sdtContent>
                <w:tc>
                  <w:tcPr>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jc w:val="right"/>
                      <w:rPr>
                        <w:rFonts w:ascii="Arial" w:cs="Arial" w:eastAsia="Arial" w:hAnsi="Arial"/>
                        <w:sz w:val="20"/>
                        <w:szCs w:val="20"/>
                      </w:rPr>
                    </w:pPr>
                    <w:r w:rsidDel="00000000" w:rsidR="00000000" w:rsidRPr="00000000">
                      <w:rPr>
                        <w:rtl w:val="0"/>
                      </w:rPr>
                      <w:t xml:space="preserve">0.38</w:t>
                    </w:r>
                    <w:r w:rsidDel="00000000" w:rsidR="00000000" w:rsidRPr="00000000">
                      <w:rPr>
                        <w:rtl w:val="0"/>
                      </w:rPr>
                    </w:r>
                  </w:p>
                </w:tc>
              </w:sdtContent>
            </w:sdt>
            <w:sdt>
              <w:sdtPr>
                <w:lock w:val="contentLocked"/>
                <w:tag w:val="goog_rdk_123"/>
              </w:sdtPr>
              <w:sdtContent>
                <w:tc>
                  <w:tcPr>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jc w:val="right"/>
                      <w:rPr>
                        <w:rFonts w:ascii="Arial" w:cs="Arial" w:eastAsia="Arial" w:hAnsi="Arial"/>
                        <w:sz w:val="20"/>
                        <w:szCs w:val="20"/>
                      </w:rPr>
                    </w:pPr>
                    <w:r w:rsidDel="00000000" w:rsidR="00000000" w:rsidRPr="00000000">
                      <w:rPr>
                        <w:rtl w:val="0"/>
                      </w:rPr>
                      <w:t xml:space="preserve">0.03</w:t>
                    </w:r>
                    <w:r w:rsidDel="00000000" w:rsidR="00000000" w:rsidRPr="00000000">
                      <w:rPr>
                        <w:rtl w:val="0"/>
                      </w:rPr>
                    </w:r>
                  </w:p>
                </w:tc>
              </w:sdtContent>
            </w:sdt>
          </w:tr>
          <w:tr>
            <w:trPr>
              <w:cantSplit w:val="0"/>
              <w:trHeight w:val="345" w:hRule="atLeast"/>
              <w:tblHeader w:val="0"/>
            </w:trPr>
            <w:sdt>
              <w:sdtPr>
                <w:lock w:val="contentLocked"/>
                <w:tag w:val="goog_rdk_124"/>
              </w:sdtPr>
              <w:sdtContent>
                <w:tc>
                  <w:tcPr>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rPr>
                        <w:rFonts w:ascii="Arial" w:cs="Arial" w:eastAsia="Arial" w:hAnsi="Arial"/>
                        <w:sz w:val="20"/>
                        <w:szCs w:val="20"/>
                      </w:rPr>
                    </w:pPr>
                    <w:r w:rsidDel="00000000" w:rsidR="00000000" w:rsidRPr="00000000">
                      <w:rPr>
                        <w:rtl w:val="0"/>
                      </w:rPr>
                      <w:t xml:space="preserve">Kegalle</w:t>
                    </w:r>
                    <w:r w:rsidDel="00000000" w:rsidR="00000000" w:rsidRPr="00000000">
                      <w:rPr>
                        <w:rtl w:val="0"/>
                      </w:rPr>
                    </w:r>
                  </w:p>
                </w:tc>
              </w:sdtContent>
            </w:sdt>
            <w:sdt>
              <w:sdtPr>
                <w:lock w:val="contentLocked"/>
                <w:tag w:val="goog_rdk_125"/>
              </w:sdtPr>
              <w:sdtContent>
                <w:tc>
                  <w:tcPr>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jc w:val="right"/>
                      <w:rPr>
                        <w:rFonts w:ascii="Arial" w:cs="Arial" w:eastAsia="Arial" w:hAnsi="Arial"/>
                        <w:sz w:val="20"/>
                        <w:szCs w:val="20"/>
                      </w:rPr>
                    </w:pPr>
                    <w:r w:rsidDel="00000000" w:rsidR="00000000" w:rsidRPr="00000000">
                      <w:rPr>
                        <w:rtl w:val="0"/>
                      </w:rPr>
                      <w:t xml:space="preserve">0.41</w:t>
                    </w:r>
                    <w:r w:rsidDel="00000000" w:rsidR="00000000" w:rsidRPr="00000000">
                      <w:rPr>
                        <w:rtl w:val="0"/>
                      </w:rPr>
                    </w:r>
                  </w:p>
                </w:tc>
              </w:sdtContent>
            </w:sdt>
            <w:sdt>
              <w:sdtPr>
                <w:lock w:val="contentLocked"/>
                <w:tag w:val="goog_rdk_126"/>
              </w:sdtPr>
              <w:sdtContent>
                <w:tc>
                  <w:tcPr>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jc w:val="right"/>
                      <w:rPr>
                        <w:rFonts w:ascii="Arial" w:cs="Arial" w:eastAsia="Arial" w:hAnsi="Arial"/>
                        <w:sz w:val="20"/>
                        <w:szCs w:val="20"/>
                      </w:rPr>
                    </w:pPr>
                    <w:r w:rsidDel="00000000" w:rsidR="00000000" w:rsidRPr="00000000">
                      <w:rPr>
                        <w:rtl w:val="0"/>
                      </w:rPr>
                      <w:t xml:space="preserve">0.39</w:t>
                    </w:r>
                    <w:r w:rsidDel="00000000" w:rsidR="00000000" w:rsidRPr="00000000">
                      <w:rPr>
                        <w:rtl w:val="0"/>
                      </w:rPr>
                    </w:r>
                  </w:p>
                </w:tc>
              </w:sdtContent>
            </w:sdt>
            <w:sdt>
              <w:sdtPr>
                <w:lock w:val="contentLocked"/>
                <w:tag w:val="goog_rdk_127"/>
              </w:sdtPr>
              <w:sdtContent>
                <w:tc>
                  <w:tcPr>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76" w:lineRule="auto"/>
                      <w:jc w:val="right"/>
                      <w:rPr>
                        <w:rFonts w:ascii="Arial" w:cs="Arial" w:eastAsia="Arial" w:hAnsi="Arial"/>
                        <w:sz w:val="20"/>
                        <w:szCs w:val="20"/>
                      </w:rPr>
                    </w:pPr>
                    <w:r w:rsidDel="00000000" w:rsidR="00000000" w:rsidRPr="00000000">
                      <w:rPr>
                        <w:rtl w:val="0"/>
                      </w:rPr>
                      <w:t xml:space="preserve">0.02</w:t>
                    </w:r>
                    <w:r w:rsidDel="00000000" w:rsidR="00000000" w:rsidRPr="00000000">
                      <w:rPr>
                        <w:rtl w:val="0"/>
                      </w:rPr>
                    </w:r>
                  </w:p>
                </w:tc>
              </w:sdtContent>
            </w:sdt>
          </w:tr>
        </w:tbl>
      </w:sdtContent>
    </w:sdt>
    <w:p w:rsidR="00000000" w:rsidDel="00000000" w:rsidP="00000000" w:rsidRDefault="00000000" w:rsidRPr="00000000" w14:paraId="0000009A">
      <w:pPr>
        <w:spacing w:line="360" w:lineRule="auto"/>
        <w:jc w:val="both"/>
        <w:rPr>
          <w:rFonts w:ascii="Amasis MT Pro Light" w:cs="Amasis MT Pro Light" w:eastAsia="Amasis MT Pro Light" w:hAnsi="Amasis MT Pro Light"/>
        </w:rPr>
      </w:pPr>
      <w:r w:rsidDel="00000000" w:rsidR="00000000" w:rsidRPr="00000000">
        <w:rPr>
          <w:rtl w:val="0"/>
        </w:rPr>
      </w:r>
    </w:p>
    <w:p w:rsidR="00000000" w:rsidDel="00000000" w:rsidP="00000000" w:rsidRDefault="00000000" w:rsidRPr="00000000" w14:paraId="0000009B">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As you can see, the change is miniscule. While GDP per capita has grown, most people have not seen the benefit of that growth.</w:t>
      </w:r>
    </w:p>
    <w:p w:rsidR="00000000" w:rsidDel="00000000" w:rsidP="00000000" w:rsidRDefault="00000000" w:rsidRPr="00000000" w14:paraId="0000009C">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Let’s look at these numbers comparing 2016 and 2019, this time in rupee values::</w:t>
      </w:r>
    </w:p>
    <w:sdt>
      <w:sdtPr>
        <w:lock w:val="contentLocked"/>
        <w:tag w:val="goog_rdk_189"/>
      </w:sdtPr>
      <w:sdtContent>
        <w:tbl>
          <w:tblPr>
            <w:tblStyle w:val="Table2"/>
            <w:tblW w:w="9359.999999999998"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95.714285714286"/>
            <w:gridCol w:w="1392.8571428571427"/>
            <w:gridCol w:w="1392.8571428571427"/>
            <w:gridCol w:w="1392.8571428571427"/>
            <w:gridCol w:w="1392.8571428571427"/>
            <w:gridCol w:w="1392.8571428571427"/>
            <w:tblGridChange w:id="0">
              <w:tblGrid>
                <w:gridCol w:w="2395.714285714286"/>
                <w:gridCol w:w="1392.8571428571427"/>
                <w:gridCol w:w="1392.8571428571427"/>
                <w:gridCol w:w="1392.8571428571427"/>
                <w:gridCol w:w="1392.8571428571427"/>
                <w:gridCol w:w="1392.8571428571427"/>
              </w:tblGrid>
            </w:tblGridChange>
          </w:tblGrid>
          <w:tr>
            <w:trPr>
              <w:cantSplit w:val="0"/>
              <w:trHeight w:val="345" w:hRule="atLeast"/>
              <w:tblHeader w:val="0"/>
            </w:trPr>
            <w:sdt>
              <w:sdtPr>
                <w:lock w:val="contentLocked"/>
                <w:tag w:val="goog_rdk_129"/>
              </w:sdtPr>
              <w:sdtContent>
                <w:tc>
                  <w:tcPr>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jc w:val="center"/>
                      <w:rPr>
                        <w:rFonts w:ascii="Arial" w:cs="Arial" w:eastAsia="Arial" w:hAnsi="Arial"/>
                        <w:sz w:val="20"/>
                        <w:szCs w:val="20"/>
                      </w:rPr>
                    </w:pPr>
                    <w:r w:rsidDel="00000000" w:rsidR="00000000" w:rsidRPr="00000000">
                      <w:rPr>
                        <w:b w:val="1"/>
                        <w:rtl w:val="0"/>
                      </w:rPr>
                      <w:t xml:space="preserve">2019</w:t>
                    </w:r>
                    <w:r w:rsidDel="00000000" w:rsidR="00000000" w:rsidRPr="00000000">
                      <w:rPr>
                        <w:rtl w:val="0"/>
                      </w:rPr>
                    </w:r>
                  </w:p>
                </w:tc>
              </w:sdtContent>
            </w:sdt>
            <w:sdt>
              <w:sdtPr>
                <w:lock w:val="contentLocked"/>
                <w:tag w:val="goog_rdk_130"/>
              </w:sdtPr>
              <w:sdtContent>
                <w:tc>
                  <w:tcPr>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jc w:val="center"/>
                      <w:rPr>
                        <w:rFonts w:ascii="Arial" w:cs="Arial" w:eastAsia="Arial" w:hAnsi="Arial"/>
                        <w:sz w:val="20"/>
                        <w:szCs w:val="20"/>
                      </w:rPr>
                    </w:pPr>
                    <w:r w:rsidDel="00000000" w:rsidR="00000000" w:rsidRPr="00000000">
                      <w:rPr>
                        <w:rtl w:val="0"/>
                      </w:rPr>
                      <w:t xml:space="preserve">First quartile</w:t>
                    </w:r>
                    <w:r w:rsidDel="00000000" w:rsidR="00000000" w:rsidRPr="00000000">
                      <w:rPr>
                        <w:rtl w:val="0"/>
                      </w:rPr>
                    </w:r>
                  </w:p>
                </w:tc>
              </w:sdtContent>
            </w:sdt>
            <w:sdt>
              <w:sdtPr>
                <w:lock w:val="contentLocked"/>
                <w:tag w:val="goog_rdk_131"/>
              </w:sdtPr>
              <w:sdtContent>
                <w:tc>
                  <w:tcPr>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jc w:val="center"/>
                      <w:rPr>
                        <w:rFonts w:ascii="Arial" w:cs="Arial" w:eastAsia="Arial" w:hAnsi="Arial"/>
                        <w:sz w:val="20"/>
                        <w:szCs w:val="20"/>
                      </w:rPr>
                    </w:pPr>
                    <w:r w:rsidDel="00000000" w:rsidR="00000000" w:rsidRPr="00000000">
                      <w:rPr>
                        <w:rtl w:val="0"/>
                      </w:rPr>
                      <w:t xml:space="preserve">Second quartile</w:t>
                    </w:r>
                    <w:r w:rsidDel="00000000" w:rsidR="00000000" w:rsidRPr="00000000">
                      <w:rPr>
                        <w:rtl w:val="0"/>
                      </w:rPr>
                    </w:r>
                  </w:p>
                </w:tc>
              </w:sdtContent>
            </w:sdt>
            <w:sdt>
              <w:sdtPr>
                <w:lock w:val="contentLocked"/>
                <w:tag w:val="goog_rdk_132"/>
              </w:sdtPr>
              <w:sdtContent>
                <w:tc>
                  <w:tcP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jc w:val="center"/>
                      <w:rPr>
                        <w:rFonts w:ascii="Arial" w:cs="Arial" w:eastAsia="Arial" w:hAnsi="Arial"/>
                        <w:sz w:val="20"/>
                        <w:szCs w:val="20"/>
                      </w:rPr>
                    </w:pPr>
                    <w:r w:rsidDel="00000000" w:rsidR="00000000" w:rsidRPr="00000000">
                      <w:rPr>
                        <w:rtl w:val="0"/>
                      </w:rPr>
                      <w:t xml:space="preserve">Third quartile</w:t>
                    </w:r>
                    <w:r w:rsidDel="00000000" w:rsidR="00000000" w:rsidRPr="00000000">
                      <w:rPr>
                        <w:rtl w:val="0"/>
                      </w:rPr>
                    </w:r>
                  </w:p>
                </w:tc>
              </w:sdtContent>
            </w:sdt>
            <w:sdt>
              <w:sdtPr>
                <w:lock w:val="contentLocked"/>
                <w:tag w:val="goog_rdk_133"/>
              </w:sdtPr>
              <w:sdtContent>
                <w:tc>
                  <w:tcPr>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jc w:val="center"/>
                      <w:rPr>
                        <w:rFonts w:ascii="Arial" w:cs="Arial" w:eastAsia="Arial" w:hAnsi="Arial"/>
                        <w:sz w:val="20"/>
                        <w:szCs w:val="20"/>
                      </w:rPr>
                    </w:pPr>
                    <w:r w:rsidDel="00000000" w:rsidR="00000000" w:rsidRPr="00000000">
                      <w:rPr>
                        <w:rtl w:val="0"/>
                      </w:rPr>
                      <w:t xml:space="preserve">Fourth quartile</w:t>
                    </w:r>
                    <w:r w:rsidDel="00000000" w:rsidR="00000000" w:rsidRPr="00000000">
                      <w:rPr>
                        <w:rtl w:val="0"/>
                      </w:rPr>
                    </w:r>
                  </w:p>
                </w:tc>
              </w:sdtContent>
            </w:sdt>
            <w:sdt>
              <w:sdtPr>
                <w:lock w:val="contentLocked"/>
                <w:tag w:val="goog_rdk_134"/>
              </w:sdtPr>
              <w:sdtContent>
                <w:tc>
                  <w:tcPr>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jc w:val="center"/>
                      <w:rPr>
                        <w:rFonts w:ascii="Arial" w:cs="Arial" w:eastAsia="Arial" w:hAnsi="Arial"/>
                        <w:sz w:val="20"/>
                        <w:szCs w:val="20"/>
                      </w:rPr>
                    </w:pPr>
                    <w:r w:rsidDel="00000000" w:rsidR="00000000" w:rsidRPr="00000000">
                      <w:rPr>
                        <w:rtl w:val="0"/>
                      </w:rPr>
                      <w:t xml:space="preserve">Fifth quartile</w:t>
                    </w:r>
                    <w:r w:rsidDel="00000000" w:rsidR="00000000" w:rsidRPr="00000000">
                      <w:rPr>
                        <w:rtl w:val="0"/>
                      </w:rPr>
                    </w:r>
                  </w:p>
                </w:tc>
              </w:sdtContent>
            </w:sdt>
          </w:tr>
          <w:tr>
            <w:trPr>
              <w:cantSplit w:val="0"/>
              <w:trHeight w:val="600" w:hRule="atLeast"/>
              <w:tblHeader w:val="0"/>
            </w:trPr>
            <w:sdt>
              <w:sdtPr>
                <w:lock w:val="contentLocked"/>
                <w:tag w:val="goog_rdk_135"/>
              </w:sdtPr>
              <w:sdtContent>
                <w:tc>
                  <w:tcPr>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jc w:val="center"/>
                      <w:rPr>
                        <w:rFonts w:ascii="Arial" w:cs="Arial" w:eastAsia="Arial" w:hAnsi="Arial"/>
                        <w:sz w:val="20"/>
                        <w:szCs w:val="20"/>
                      </w:rPr>
                    </w:pPr>
                    <w:r w:rsidDel="00000000" w:rsidR="00000000" w:rsidRPr="00000000">
                      <w:rPr>
                        <w:rtl w:val="0"/>
                      </w:rPr>
                      <w:t xml:space="preserve">Mean household income per month (Rs.)</w:t>
                    </w:r>
                    <w:r w:rsidDel="00000000" w:rsidR="00000000" w:rsidRPr="00000000">
                      <w:rPr>
                        <w:rtl w:val="0"/>
                      </w:rPr>
                    </w:r>
                  </w:p>
                </w:tc>
              </w:sdtContent>
            </w:sdt>
            <w:sdt>
              <w:sdtPr>
                <w:lock w:val="contentLocked"/>
                <w:tag w:val="goog_rdk_136"/>
              </w:sdtPr>
              <w:sdtContent>
                <w:tc>
                  <w:tcPr>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jc w:val="center"/>
                      <w:rPr>
                        <w:rFonts w:ascii="Arial" w:cs="Arial" w:eastAsia="Arial" w:hAnsi="Arial"/>
                        <w:sz w:val="20"/>
                        <w:szCs w:val="20"/>
                      </w:rPr>
                    </w:pPr>
                    <w:r w:rsidDel="00000000" w:rsidR="00000000" w:rsidRPr="00000000">
                      <w:rPr>
                        <w:rtl w:val="0"/>
                      </w:rPr>
                      <w:t xml:space="preserve">17,572</w:t>
                    </w:r>
                    <w:r w:rsidDel="00000000" w:rsidR="00000000" w:rsidRPr="00000000">
                      <w:rPr>
                        <w:rtl w:val="0"/>
                      </w:rPr>
                    </w:r>
                  </w:p>
                </w:tc>
              </w:sdtContent>
            </w:sdt>
            <w:sdt>
              <w:sdtPr>
                <w:lock w:val="contentLocked"/>
                <w:tag w:val="goog_rdk_137"/>
              </w:sdtPr>
              <w:sdtContent>
                <w:tc>
                  <w:tcPr>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jc w:val="center"/>
                      <w:rPr>
                        <w:rFonts w:ascii="Arial" w:cs="Arial" w:eastAsia="Arial" w:hAnsi="Arial"/>
                        <w:sz w:val="20"/>
                        <w:szCs w:val="20"/>
                      </w:rPr>
                    </w:pPr>
                    <w:r w:rsidDel="00000000" w:rsidR="00000000" w:rsidRPr="00000000">
                      <w:rPr>
                        <w:rtl w:val="0"/>
                      </w:rPr>
                      <w:t xml:space="preserve">36,290</w:t>
                    </w:r>
                    <w:r w:rsidDel="00000000" w:rsidR="00000000" w:rsidRPr="00000000">
                      <w:rPr>
                        <w:rtl w:val="0"/>
                      </w:rPr>
                    </w:r>
                  </w:p>
                </w:tc>
              </w:sdtContent>
            </w:sdt>
            <w:sdt>
              <w:sdtPr>
                <w:lock w:val="contentLocked"/>
                <w:tag w:val="goog_rdk_138"/>
              </w:sdtPr>
              <w:sdtContent>
                <w:tc>
                  <w:tcPr>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jc w:val="center"/>
                      <w:rPr>
                        <w:rFonts w:ascii="Arial" w:cs="Arial" w:eastAsia="Arial" w:hAnsi="Arial"/>
                        <w:sz w:val="20"/>
                        <w:szCs w:val="20"/>
                      </w:rPr>
                    </w:pPr>
                    <w:r w:rsidDel="00000000" w:rsidR="00000000" w:rsidRPr="00000000">
                      <w:rPr>
                        <w:rtl w:val="0"/>
                      </w:rPr>
                      <w:t xml:space="preserve">53,522</w:t>
                    </w:r>
                    <w:r w:rsidDel="00000000" w:rsidR="00000000" w:rsidRPr="00000000">
                      <w:rPr>
                        <w:rtl w:val="0"/>
                      </w:rPr>
                    </w:r>
                  </w:p>
                </w:tc>
              </w:sdtContent>
            </w:sdt>
            <w:sdt>
              <w:sdtPr>
                <w:lock w:val="contentLocked"/>
                <w:tag w:val="goog_rdk_139"/>
              </w:sdtPr>
              <w:sdtContent>
                <w:tc>
                  <w:tcPr>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jc w:val="center"/>
                      <w:rPr>
                        <w:rFonts w:ascii="Arial" w:cs="Arial" w:eastAsia="Arial" w:hAnsi="Arial"/>
                        <w:sz w:val="20"/>
                        <w:szCs w:val="20"/>
                      </w:rPr>
                    </w:pPr>
                    <w:r w:rsidDel="00000000" w:rsidR="00000000" w:rsidRPr="00000000">
                      <w:rPr>
                        <w:rtl w:val="0"/>
                      </w:rPr>
                      <w:t xml:space="preserve">78,431</w:t>
                    </w:r>
                    <w:r w:rsidDel="00000000" w:rsidR="00000000" w:rsidRPr="00000000">
                      <w:rPr>
                        <w:rtl w:val="0"/>
                      </w:rPr>
                    </w:r>
                  </w:p>
                </w:tc>
              </w:sdtContent>
            </w:sdt>
            <w:sdt>
              <w:sdtPr>
                <w:lock w:val="contentLocked"/>
                <w:tag w:val="goog_rdk_140"/>
              </w:sdtPr>
              <w:sdtContent>
                <w:tc>
                  <w:tcPr>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jc w:val="center"/>
                      <w:rPr>
                        <w:rFonts w:ascii="Arial" w:cs="Arial" w:eastAsia="Arial" w:hAnsi="Arial"/>
                        <w:sz w:val="20"/>
                        <w:szCs w:val="20"/>
                      </w:rPr>
                    </w:pPr>
                    <w:r w:rsidDel="00000000" w:rsidR="00000000" w:rsidRPr="00000000">
                      <w:rPr>
                        <w:rtl w:val="0"/>
                      </w:rPr>
                      <w:t xml:space="preserve">196,289</w:t>
                    </w:r>
                    <w:r w:rsidDel="00000000" w:rsidR="00000000" w:rsidRPr="00000000">
                      <w:rPr>
                        <w:rtl w:val="0"/>
                      </w:rPr>
                    </w:r>
                  </w:p>
                </w:tc>
              </w:sdtContent>
            </w:sdt>
          </w:tr>
          <w:tr>
            <w:trPr>
              <w:cantSplit w:val="0"/>
              <w:trHeight w:val="345" w:hRule="atLeast"/>
              <w:tblHeader w:val="0"/>
            </w:trPr>
            <w:sdt>
              <w:sdtPr>
                <w:lock w:val="contentLocked"/>
                <w:tag w:val="goog_rdk_141"/>
              </w:sdtPr>
              <w:sdtContent>
                <w:tc>
                  <w:tcPr>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jc w:val="center"/>
                      <w:rPr>
                        <w:rFonts w:ascii="Arial" w:cs="Arial" w:eastAsia="Arial" w:hAnsi="Arial"/>
                        <w:sz w:val="20"/>
                        <w:szCs w:val="20"/>
                      </w:rPr>
                    </w:pPr>
                    <w:r w:rsidDel="00000000" w:rsidR="00000000" w:rsidRPr="00000000">
                      <w:rPr>
                        <w:rtl w:val="0"/>
                      </w:rPr>
                      <w:t xml:space="preserve">Share of income (%)</w:t>
                    </w:r>
                    <w:r w:rsidDel="00000000" w:rsidR="00000000" w:rsidRPr="00000000">
                      <w:rPr>
                        <w:rtl w:val="0"/>
                      </w:rPr>
                    </w:r>
                  </w:p>
                </w:tc>
              </w:sdtContent>
            </w:sdt>
            <w:sdt>
              <w:sdtPr>
                <w:lock w:val="contentLocked"/>
                <w:tag w:val="goog_rdk_142"/>
              </w:sdtPr>
              <w:sdtContent>
                <w:tc>
                  <w:tcPr>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jc w:val="center"/>
                      <w:rPr>
                        <w:rFonts w:ascii="Arial" w:cs="Arial" w:eastAsia="Arial" w:hAnsi="Arial"/>
                        <w:sz w:val="20"/>
                        <w:szCs w:val="20"/>
                      </w:rPr>
                    </w:pPr>
                    <w:r w:rsidDel="00000000" w:rsidR="00000000" w:rsidRPr="00000000">
                      <w:rPr>
                        <w:rtl w:val="0"/>
                      </w:rPr>
                      <w:t xml:space="preserve">4.6</w:t>
                    </w:r>
                    <w:r w:rsidDel="00000000" w:rsidR="00000000" w:rsidRPr="00000000">
                      <w:rPr>
                        <w:rtl w:val="0"/>
                      </w:rPr>
                    </w:r>
                  </w:p>
                </w:tc>
              </w:sdtContent>
            </w:sdt>
            <w:sdt>
              <w:sdtPr>
                <w:lock w:val="contentLocked"/>
                <w:tag w:val="goog_rdk_143"/>
              </w:sdtPr>
              <w:sdtContent>
                <w:tc>
                  <w:tcPr>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jc w:val="center"/>
                      <w:rPr>
                        <w:rFonts w:ascii="Arial" w:cs="Arial" w:eastAsia="Arial" w:hAnsi="Arial"/>
                        <w:sz w:val="20"/>
                        <w:szCs w:val="20"/>
                      </w:rPr>
                    </w:pPr>
                    <w:r w:rsidDel="00000000" w:rsidR="00000000" w:rsidRPr="00000000">
                      <w:rPr>
                        <w:rtl w:val="0"/>
                      </w:rPr>
                      <w:t xml:space="preserve">9.5</w:t>
                    </w:r>
                    <w:r w:rsidDel="00000000" w:rsidR="00000000" w:rsidRPr="00000000">
                      <w:rPr>
                        <w:rtl w:val="0"/>
                      </w:rPr>
                    </w:r>
                  </w:p>
                </w:tc>
              </w:sdtContent>
            </w:sdt>
            <w:sdt>
              <w:sdtPr>
                <w:lock w:val="contentLocked"/>
                <w:tag w:val="goog_rdk_144"/>
              </w:sdtPr>
              <w:sdtContent>
                <w:tc>
                  <w:tcPr>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jc w:val="center"/>
                      <w:rPr>
                        <w:rFonts w:ascii="Arial" w:cs="Arial" w:eastAsia="Arial" w:hAnsi="Arial"/>
                        <w:sz w:val="20"/>
                        <w:szCs w:val="20"/>
                      </w:rPr>
                    </w:pPr>
                    <w:r w:rsidDel="00000000" w:rsidR="00000000" w:rsidRPr="00000000">
                      <w:rPr>
                        <w:rtl w:val="0"/>
                      </w:rPr>
                      <w:t xml:space="preserve">14</w:t>
                    </w:r>
                    <w:r w:rsidDel="00000000" w:rsidR="00000000" w:rsidRPr="00000000">
                      <w:rPr>
                        <w:rtl w:val="0"/>
                      </w:rPr>
                    </w:r>
                  </w:p>
                </w:tc>
              </w:sdtContent>
            </w:sdt>
            <w:sdt>
              <w:sdtPr>
                <w:lock w:val="contentLocked"/>
                <w:tag w:val="goog_rdk_145"/>
              </w:sdtPr>
              <w:sdtContent>
                <w:tc>
                  <w:tcPr>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jc w:val="center"/>
                      <w:rPr>
                        <w:rFonts w:ascii="Arial" w:cs="Arial" w:eastAsia="Arial" w:hAnsi="Arial"/>
                        <w:sz w:val="20"/>
                        <w:szCs w:val="20"/>
                      </w:rPr>
                    </w:pPr>
                    <w:r w:rsidDel="00000000" w:rsidR="00000000" w:rsidRPr="00000000">
                      <w:rPr>
                        <w:rtl w:val="0"/>
                      </w:rPr>
                      <w:t xml:space="preserve">20.5</w:t>
                    </w:r>
                    <w:r w:rsidDel="00000000" w:rsidR="00000000" w:rsidRPr="00000000">
                      <w:rPr>
                        <w:rtl w:val="0"/>
                      </w:rPr>
                    </w:r>
                  </w:p>
                </w:tc>
              </w:sdtContent>
            </w:sdt>
            <w:sdt>
              <w:sdtPr>
                <w:lock w:val="contentLocked"/>
                <w:tag w:val="goog_rdk_146"/>
              </w:sdtPr>
              <w:sdtContent>
                <w:tc>
                  <w:tcPr>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jc w:val="center"/>
                      <w:rPr>
                        <w:rFonts w:ascii="Arial" w:cs="Arial" w:eastAsia="Arial" w:hAnsi="Arial"/>
                        <w:sz w:val="20"/>
                        <w:szCs w:val="20"/>
                      </w:rPr>
                    </w:pPr>
                    <w:r w:rsidDel="00000000" w:rsidR="00000000" w:rsidRPr="00000000">
                      <w:rPr>
                        <w:rtl w:val="0"/>
                      </w:rPr>
                      <w:t xml:space="preserve">51.4</w:t>
                    </w:r>
                    <w:r w:rsidDel="00000000" w:rsidR="00000000" w:rsidRPr="00000000">
                      <w:rPr>
                        <w:rtl w:val="0"/>
                      </w:rPr>
                    </w:r>
                  </w:p>
                </w:tc>
              </w:sdtContent>
            </w:sdt>
          </w:tr>
          <w:tr>
            <w:trPr>
              <w:cantSplit w:val="0"/>
              <w:trHeight w:val="600" w:hRule="atLeast"/>
              <w:tblHeader w:val="0"/>
            </w:trPr>
            <w:sdt>
              <w:sdtPr>
                <w:lock w:val="contentLocked"/>
                <w:tag w:val="goog_rdk_147"/>
              </w:sdtPr>
              <w:sdtContent>
                <w:tc>
                  <w:tcPr>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jc w:val="center"/>
                      <w:rPr>
                        <w:rFonts w:ascii="Arial" w:cs="Arial" w:eastAsia="Arial" w:hAnsi="Arial"/>
                        <w:sz w:val="20"/>
                        <w:szCs w:val="20"/>
                      </w:rPr>
                    </w:pPr>
                    <w:r w:rsidDel="00000000" w:rsidR="00000000" w:rsidRPr="00000000">
                      <w:rPr>
                        <w:rtl w:val="0"/>
                      </w:rPr>
                      <w:t xml:space="preserve">Cumulative share of income (%)</w:t>
                    </w:r>
                    <w:r w:rsidDel="00000000" w:rsidR="00000000" w:rsidRPr="00000000">
                      <w:rPr>
                        <w:rtl w:val="0"/>
                      </w:rPr>
                    </w:r>
                  </w:p>
                </w:tc>
              </w:sdtContent>
            </w:sdt>
            <w:sdt>
              <w:sdtPr>
                <w:lock w:val="contentLocked"/>
                <w:tag w:val="goog_rdk_148"/>
              </w:sdtPr>
              <w:sdtContent>
                <w:tc>
                  <w:tcPr>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76" w:lineRule="auto"/>
                      <w:jc w:val="center"/>
                      <w:rPr>
                        <w:rFonts w:ascii="Arial" w:cs="Arial" w:eastAsia="Arial" w:hAnsi="Arial"/>
                        <w:sz w:val="20"/>
                        <w:szCs w:val="20"/>
                      </w:rPr>
                    </w:pPr>
                    <w:r w:rsidDel="00000000" w:rsidR="00000000" w:rsidRPr="00000000">
                      <w:rPr>
                        <w:rtl w:val="0"/>
                      </w:rPr>
                      <w:t xml:space="preserve">4.6</w:t>
                    </w:r>
                    <w:r w:rsidDel="00000000" w:rsidR="00000000" w:rsidRPr="00000000">
                      <w:rPr>
                        <w:rtl w:val="0"/>
                      </w:rPr>
                    </w:r>
                  </w:p>
                </w:tc>
              </w:sdtContent>
            </w:sdt>
            <w:sdt>
              <w:sdtPr>
                <w:lock w:val="contentLocked"/>
                <w:tag w:val="goog_rdk_149"/>
              </w:sdtPr>
              <w:sdtContent>
                <w:tc>
                  <w:tcPr>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76" w:lineRule="auto"/>
                      <w:jc w:val="center"/>
                      <w:rPr>
                        <w:rFonts w:ascii="Arial" w:cs="Arial" w:eastAsia="Arial" w:hAnsi="Arial"/>
                        <w:sz w:val="20"/>
                        <w:szCs w:val="20"/>
                      </w:rPr>
                    </w:pPr>
                    <w:r w:rsidDel="00000000" w:rsidR="00000000" w:rsidRPr="00000000">
                      <w:rPr>
                        <w:rtl w:val="0"/>
                      </w:rPr>
                      <w:t xml:space="preserve">14.1</w:t>
                    </w:r>
                    <w:r w:rsidDel="00000000" w:rsidR="00000000" w:rsidRPr="00000000">
                      <w:rPr>
                        <w:rtl w:val="0"/>
                      </w:rPr>
                    </w:r>
                  </w:p>
                </w:tc>
              </w:sdtContent>
            </w:sdt>
            <w:sdt>
              <w:sdtPr>
                <w:lock w:val="contentLocked"/>
                <w:tag w:val="goog_rdk_150"/>
              </w:sdtPr>
              <w:sdtContent>
                <w:tc>
                  <w:tcPr>
                    <w:tcMar>
                      <w:top w:w="40.0" w:type="dxa"/>
                      <w:left w:w="40.0" w:type="dxa"/>
                      <w:bottom w:w="40.0" w:type="dxa"/>
                      <w:right w:w="40.0" w:type="dxa"/>
                    </w:tcMar>
                    <w:vAlign w:val="bottom"/>
                  </w:tcPr>
                  <w:p w:rsidR="00000000" w:rsidDel="00000000" w:rsidP="00000000" w:rsidRDefault="00000000" w:rsidRPr="00000000" w14:paraId="000000B2">
                    <w:pPr>
                      <w:widowControl w:val="0"/>
                      <w:spacing w:after="0" w:line="276" w:lineRule="auto"/>
                      <w:jc w:val="center"/>
                      <w:rPr>
                        <w:rFonts w:ascii="Arial" w:cs="Arial" w:eastAsia="Arial" w:hAnsi="Arial"/>
                        <w:sz w:val="20"/>
                        <w:szCs w:val="20"/>
                      </w:rPr>
                    </w:pPr>
                    <w:r w:rsidDel="00000000" w:rsidR="00000000" w:rsidRPr="00000000">
                      <w:rPr>
                        <w:rtl w:val="0"/>
                      </w:rPr>
                      <w:t xml:space="preserve">28.1</w:t>
                    </w:r>
                    <w:r w:rsidDel="00000000" w:rsidR="00000000" w:rsidRPr="00000000">
                      <w:rPr>
                        <w:rtl w:val="0"/>
                      </w:rPr>
                    </w:r>
                  </w:p>
                </w:tc>
              </w:sdtContent>
            </w:sdt>
            <w:sdt>
              <w:sdtPr>
                <w:lock w:val="contentLocked"/>
                <w:tag w:val="goog_rdk_151"/>
              </w:sdtPr>
              <w:sdtContent>
                <w:tc>
                  <w:tcPr>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jc w:val="center"/>
                      <w:rPr>
                        <w:rFonts w:ascii="Arial" w:cs="Arial" w:eastAsia="Arial" w:hAnsi="Arial"/>
                        <w:sz w:val="20"/>
                        <w:szCs w:val="20"/>
                      </w:rPr>
                    </w:pPr>
                    <w:r w:rsidDel="00000000" w:rsidR="00000000" w:rsidRPr="00000000">
                      <w:rPr>
                        <w:rtl w:val="0"/>
                      </w:rPr>
                      <w:t xml:space="preserve">48.6</w:t>
                    </w:r>
                    <w:r w:rsidDel="00000000" w:rsidR="00000000" w:rsidRPr="00000000">
                      <w:rPr>
                        <w:rtl w:val="0"/>
                      </w:rPr>
                    </w:r>
                  </w:p>
                </w:tc>
              </w:sdtContent>
            </w:sdt>
            <w:sdt>
              <w:sdtPr>
                <w:lock w:val="contentLocked"/>
                <w:tag w:val="goog_rdk_152"/>
              </w:sdtPr>
              <w:sdtContent>
                <w:tc>
                  <w:tcPr>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jc w:val="center"/>
                      <w:rPr>
                        <w:rFonts w:ascii="Arial" w:cs="Arial" w:eastAsia="Arial" w:hAnsi="Arial"/>
                        <w:sz w:val="20"/>
                        <w:szCs w:val="20"/>
                      </w:rPr>
                    </w:pPr>
                    <w:r w:rsidDel="00000000" w:rsidR="00000000" w:rsidRPr="00000000">
                      <w:rPr>
                        <w:rtl w:val="0"/>
                      </w:rPr>
                      <w:t xml:space="preserve">100</w:t>
                    </w:r>
                    <w:r w:rsidDel="00000000" w:rsidR="00000000" w:rsidRPr="00000000">
                      <w:rPr>
                        <w:rtl w:val="0"/>
                      </w:rPr>
                    </w:r>
                  </w:p>
                </w:tc>
              </w:sdtContent>
            </w:sdt>
          </w:tr>
          <w:tr>
            <w:trPr>
              <w:cantSplit w:val="0"/>
              <w:trHeight w:val="315" w:hRule="atLeast"/>
              <w:tblHeader w:val="0"/>
            </w:trPr>
            <w:sdt>
              <w:sdtPr>
                <w:lock w:val="contentLocked"/>
                <w:tag w:val="goog_rdk_153"/>
              </w:sdtPr>
              <w:sdtContent>
                <w:tc>
                  <w:tcPr>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54"/>
              </w:sdtPr>
              <w:sdtContent>
                <w:tc>
                  <w:tcPr>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55"/>
              </w:sdtPr>
              <w:sdtContent>
                <w:tc>
                  <w:tcPr>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56"/>
              </w:sdtPr>
              <w:sdtContent>
                <w:tc>
                  <w:tcPr>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57"/>
              </w:sdtPr>
              <w:sdtContent>
                <w:tc>
                  <w:tcPr>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58"/>
              </w:sdtPr>
              <w:sdtContent>
                <w:tc>
                  <w:tcPr>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rPr>
                        <w:rFonts w:ascii="Arial" w:cs="Arial" w:eastAsia="Arial" w:hAnsi="Arial"/>
                        <w:sz w:val="20"/>
                        <w:szCs w:val="20"/>
                      </w:rPr>
                    </w:pPr>
                    <w:r w:rsidDel="00000000" w:rsidR="00000000" w:rsidRPr="00000000">
                      <w:rPr>
                        <w:rtl w:val="0"/>
                      </w:rPr>
                    </w:r>
                  </w:p>
                </w:tc>
              </w:sdtContent>
            </w:sdt>
          </w:tr>
          <w:tr>
            <w:trPr>
              <w:cantSplit w:val="0"/>
              <w:trHeight w:val="345" w:hRule="atLeast"/>
              <w:tblHeader w:val="0"/>
            </w:trPr>
            <w:sdt>
              <w:sdtPr>
                <w:lock w:val="contentLocked"/>
                <w:tag w:val="goog_rdk_159"/>
              </w:sdtPr>
              <w:sdtContent>
                <w:tc>
                  <w:tcPr>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jc w:val="center"/>
                      <w:rPr>
                        <w:rFonts w:ascii="Arial" w:cs="Arial" w:eastAsia="Arial" w:hAnsi="Arial"/>
                        <w:sz w:val="20"/>
                        <w:szCs w:val="20"/>
                      </w:rPr>
                    </w:pPr>
                    <w:r w:rsidDel="00000000" w:rsidR="00000000" w:rsidRPr="00000000">
                      <w:rPr>
                        <w:b w:val="1"/>
                        <w:rtl w:val="0"/>
                      </w:rPr>
                      <w:t xml:space="preserve">2016</w:t>
                    </w:r>
                    <w:r w:rsidDel="00000000" w:rsidR="00000000" w:rsidRPr="00000000">
                      <w:rPr>
                        <w:rtl w:val="0"/>
                      </w:rPr>
                    </w:r>
                  </w:p>
                </w:tc>
              </w:sdtContent>
            </w:sdt>
            <w:sdt>
              <w:sdtPr>
                <w:lock w:val="contentLocked"/>
                <w:tag w:val="goog_rdk_160"/>
              </w:sdtPr>
              <w:sdtContent>
                <w:tc>
                  <w:tcPr>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61"/>
              </w:sdtPr>
              <w:sdtContent>
                <w:tc>
                  <w:tcPr>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62"/>
              </w:sdtPr>
              <w:sdtContent>
                <w:tc>
                  <w:tcPr>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63"/>
              </w:sdtPr>
              <w:sdtContent>
                <w:tc>
                  <w:tcPr>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64"/>
              </w:sdtPr>
              <w:sdtContent>
                <w:tc>
                  <w:tcPr>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rPr>
                        <w:rFonts w:ascii="Arial" w:cs="Arial" w:eastAsia="Arial" w:hAnsi="Arial"/>
                        <w:sz w:val="20"/>
                        <w:szCs w:val="20"/>
                      </w:rPr>
                    </w:pPr>
                    <w:r w:rsidDel="00000000" w:rsidR="00000000" w:rsidRPr="00000000">
                      <w:rPr>
                        <w:rtl w:val="0"/>
                      </w:rPr>
                    </w:r>
                  </w:p>
                </w:tc>
              </w:sdtContent>
            </w:sdt>
          </w:tr>
          <w:tr>
            <w:trPr>
              <w:cantSplit w:val="0"/>
              <w:trHeight w:val="600" w:hRule="atLeast"/>
              <w:tblHeader w:val="0"/>
            </w:trPr>
            <w:sdt>
              <w:sdtPr>
                <w:lock w:val="contentLocked"/>
                <w:tag w:val="goog_rdk_165"/>
              </w:sdtPr>
              <w:sdtContent>
                <w:tc>
                  <w:tcPr>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jc w:val="center"/>
                      <w:rPr>
                        <w:rFonts w:ascii="Arial" w:cs="Arial" w:eastAsia="Arial" w:hAnsi="Arial"/>
                        <w:sz w:val="20"/>
                        <w:szCs w:val="20"/>
                      </w:rPr>
                    </w:pPr>
                    <w:r w:rsidDel="00000000" w:rsidR="00000000" w:rsidRPr="00000000">
                      <w:rPr>
                        <w:rtl w:val="0"/>
                      </w:rPr>
                      <w:t xml:space="preserve">Mean household income per month (Rs.)</w:t>
                    </w:r>
                    <w:r w:rsidDel="00000000" w:rsidR="00000000" w:rsidRPr="00000000">
                      <w:rPr>
                        <w:rtl w:val="0"/>
                      </w:rPr>
                    </w:r>
                  </w:p>
                </w:tc>
              </w:sdtContent>
            </w:sdt>
            <w:sdt>
              <w:sdtPr>
                <w:lock w:val="contentLocked"/>
                <w:tag w:val="goog_rdk_166"/>
              </w:sdtPr>
              <w:sdtContent>
                <w:tc>
                  <w:tcPr>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jc w:val="center"/>
                      <w:rPr>
                        <w:rFonts w:ascii="Arial" w:cs="Arial" w:eastAsia="Arial" w:hAnsi="Arial"/>
                        <w:sz w:val="20"/>
                        <w:szCs w:val="20"/>
                      </w:rPr>
                    </w:pPr>
                    <w:r w:rsidDel="00000000" w:rsidR="00000000" w:rsidRPr="00000000">
                      <w:rPr>
                        <w:rtl w:val="0"/>
                      </w:rPr>
                      <w:t xml:space="preserve">14,843</w:t>
                    </w:r>
                    <w:r w:rsidDel="00000000" w:rsidR="00000000" w:rsidRPr="00000000">
                      <w:rPr>
                        <w:rtl w:val="0"/>
                      </w:rPr>
                    </w:r>
                  </w:p>
                </w:tc>
              </w:sdtContent>
            </w:sdt>
            <w:sdt>
              <w:sdtPr>
                <w:lock w:val="contentLocked"/>
                <w:tag w:val="goog_rdk_167"/>
              </w:sdtPr>
              <w:sdtContent>
                <w:tc>
                  <w:tcPr>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76" w:lineRule="auto"/>
                      <w:jc w:val="center"/>
                      <w:rPr>
                        <w:rFonts w:ascii="Arial" w:cs="Arial" w:eastAsia="Arial" w:hAnsi="Arial"/>
                        <w:sz w:val="20"/>
                        <w:szCs w:val="20"/>
                      </w:rPr>
                    </w:pPr>
                    <w:r w:rsidDel="00000000" w:rsidR="00000000" w:rsidRPr="00000000">
                      <w:rPr>
                        <w:rtl w:val="0"/>
                      </w:rPr>
                      <w:t xml:space="preserve">30,008</w:t>
                    </w:r>
                    <w:r w:rsidDel="00000000" w:rsidR="00000000" w:rsidRPr="00000000">
                      <w:rPr>
                        <w:rtl w:val="0"/>
                      </w:rPr>
                    </w:r>
                  </w:p>
                </w:tc>
              </w:sdtContent>
            </w:sdt>
            <w:sdt>
              <w:sdtPr>
                <w:lock w:val="contentLocked"/>
                <w:tag w:val="goog_rdk_168"/>
              </w:sdtPr>
              <w:sdtContent>
                <w:tc>
                  <w:tcPr>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76" w:lineRule="auto"/>
                      <w:jc w:val="center"/>
                      <w:rPr>
                        <w:rFonts w:ascii="Arial" w:cs="Arial" w:eastAsia="Arial" w:hAnsi="Arial"/>
                        <w:sz w:val="20"/>
                        <w:szCs w:val="20"/>
                      </w:rPr>
                    </w:pPr>
                    <w:r w:rsidDel="00000000" w:rsidR="00000000" w:rsidRPr="00000000">
                      <w:rPr>
                        <w:rtl w:val="0"/>
                      </w:rPr>
                      <w:t xml:space="preserve">43,713</w:t>
                    </w:r>
                    <w:r w:rsidDel="00000000" w:rsidR="00000000" w:rsidRPr="00000000">
                      <w:rPr>
                        <w:rtl w:val="0"/>
                      </w:rPr>
                    </w:r>
                  </w:p>
                </w:tc>
              </w:sdtContent>
            </w:sdt>
            <w:sdt>
              <w:sdtPr>
                <w:lock w:val="contentLocked"/>
                <w:tag w:val="goog_rdk_169"/>
              </w:sdtPr>
              <w:sdtContent>
                <w:tc>
                  <w:tcPr>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76" w:lineRule="auto"/>
                      <w:jc w:val="center"/>
                      <w:rPr>
                        <w:rFonts w:ascii="Arial" w:cs="Arial" w:eastAsia="Arial" w:hAnsi="Arial"/>
                        <w:sz w:val="20"/>
                        <w:szCs w:val="20"/>
                      </w:rPr>
                    </w:pPr>
                    <w:r w:rsidDel="00000000" w:rsidR="00000000" w:rsidRPr="00000000">
                      <w:rPr>
                        <w:rtl w:val="0"/>
                      </w:rPr>
                      <w:t xml:space="preserve">64,570</w:t>
                    </w:r>
                    <w:r w:rsidDel="00000000" w:rsidR="00000000" w:rsidRPr="00000000">
                      <w:rPr>
                        <w:rtl w:val="0"/>
                      </w:rPr>
                    </w:r>
                  </w:p>
                </w:tc>
              </w:sdtContent>
            </w:sdt>
            <w:sdt>
              <w:sdtPr>
                <w:lock w:val="contentLocked"/>
                <w:tag w:val="goog_rdk_170"/>
              </w:sdtPr>
              <w:sdtContent>
                <w:tc>
                  <w:tcPr>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76" w:lineRule="auto"/>
                      <w:jc w:val="center"/>
                      <w:rPr>
                        <w:rFonts w:ascii="Arial" w:cs="Arial" w:eastAsia="Arial" w:hAnsi="Arial"/>
                        <w:sz w:val="20"/>
                        <w:szCs w:val="20"/>
                      </w:rPr>
                    </w:pPr>
                    <w:r w:rsidDel="00000000" w:rsidR="00000000" w:rsidRPr="00000000">
                      <w:rPr>
                        <w:rtl w:val="0"/>
                      </w:rPr>
                      <w:t xml:space="preserve">158,072</w:t>
                    </w:r>
                    <w:r w:rsidDel="00000000" w:rsidR="00000000" w:rsidRPr="00000000">
                      <w:rPr>
                        <w:rtl w:val="0"/>
                      </w:rPr>
                    </w:r>
                  </w:p>
                </w:tc>
              </w:sdtContent>
            </w:sdt>
          </w:tr>
          <w:tr>
            <w:trPr>
              <w:cantSplit w:val="0"/>
              <w:trHeight w:val="345" w:hRule="atLeast"/>
              <w:tblHeader w:val="0"/>
            </w:trPr>
            <w:sdt>
              <w:sdtPr>
                <w:lock w:val="contentLocked"/>
                <w:tag w:val="goog_rdk_171"/>
              </w:sdtPr>
              <w:sdtContent>
                <w:tc>
                  <w:tcPr>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jc w:val="center"/>
                      <w:rPr>
                        <w:rFonts w:ascii="Arial" w:cs="Arial" w:eastAsia="Arial" w:hAnsi="Arial"/>
                        <w:sz w:val="20"/>
                        <w:szCs w:val="20"/>
                      </w:rPr>
                    </w:pPr>
                    <w:r w:rsidDel="00000000" w:rsidR="00000000" w:rsidRPr="00000000">
                      <w:rPr>
                        <w:rtl w:val="0"/>
                      </w:rPr>
                      <w:t xml:space="preserve">Share of income (%)</w:t>
                    </w:r>
                    <w:r w:rsidDel="00000000" w:rsidR="00000000" w:rsidRPr="00000000">
                      <w:rPr>
                        <w:rtl w:val="0"/>
                      </w:rPr>
                    </w:r>
                  </w:p>
                </w:tc>
              </w:sdtContent>
            </w:sdt>
            <w:sdt>
              <w:sdtPr>
                <w:lock w:val="contentLocked"/>
                <w:tag w:val="goog_rdk_172"/>
              </w:sdtPr>
              <w:sdtContent>
                <w:tc>
                  <w:tcPr>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jc w:val="center"/>
                      <w:rPr>
                        <w:rFonts w:ascii="Arial" w:cs="Arial" w:eastAsia="Arial" w:hAnsi="Arial"/>
                        <w:sz w:val="20"/>
                        <w:szCs w:val="20"/>
                      </w:rPr>
                    </w:pPr>
                    <w:r w:rsidDel="00000000" w:rsidR="00000000" w:rsidRPr="00000000">
                      <w:rPr>
                        <w:rtl w:val="0"/>
                      </w:rPr>
                      <w:t xml:space="preserve">4.8</w:t>
                    </w:r>
                    <w:r w:rsidDel="00000000" w:rsidR="00000000" w:rsidRPr="00000000">
                      <w:rPr>
                        <w:rtl w:val="0"/>
                      </w:rPr>
                    </w:r>
                  </w:p>
                </w:tc>
              </w:sdtContent>
            </w:sdt>
            <w:sdt>
              <w:sdtPr>
                <w:lock w:val="contentLocked"/>
                <w:tag w:val="goog_rdk_173"/>
              </w:sdtPr>
              <w:sdtContent>
                <w:tc>
                  <w:tcPr>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jc w:val="center"/>
                      <w:rPr>
                        <w:rFonts w:ascii="Arial" w:cs="Arial" w:eastAsia="Arial" w:hAnsi="Arial"/>
                        <w:sz w:val="20"/>
                        <w:szCs w:val="20"/>
                      </w:rPr>
                    </w:pPr>
                    <w:r w:rsidDel="00000000" w:rsidR="00000000" w:rsidRPr="00000000">
                      <w:rPr>
                        <w:rtl w:val="0"/>
                      </w:rPr>
                      <w:t xml:space="preserve">9.6</w:t>
                    </w:r>
                    <w:r w:rsidDel="00000000" w:rsidR="00000000" w:rsidRPr="00000000">
                      <w:rPr>
                        <w:rtl w:val="0"/>
                      </w:rPr>
                    </w:r>
                  </w:p>
                </w:tc>
              </w:sdtContent>
            </w:sdt>
            <w:sdt>
              <w:sdtPr>
                <w:lock w:val="contentLocked"/>
                <w:tag w:val="goog_rdk_174"/>
              </w:sdtPr>
              <w:sdtContent>
                <w:tc>
                  <w:tcPr>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jc w:val="center"/>
                      <w:rPr>
                        <w:rFonts w:ascii="Arial" w:cs="Arial" w:eastAsia="Arial" w:hAnsi="Arial"/>
                        <w:sz w:val="20"/>
                        <w:szCs w:val="20"/>
                      </w:rPr>
                    </w:pPr>
                    <w:r w:rsidDel="00000000" w:rsidR="00000000" w:rsidRPr="00000000">
                      <w:rPr>
                        <w:rtl w:val="0"/>
                      </w:rPr>
                      <w:t xml:space="preserve">14</w:t>
                    </w:r>
                    <w:r w:rsidDel="00000000" w:rsidR="00000000" w:rsidRPr="00000000">
                      <w:rPr>
                        <w:rtl w:val="0"/>
                      </w:rPr>
                    </w:r>
                  </w:p>
                </w:tc>
              </w:sdtContent>
            </w:sdt>
            <w:sdt>
              <w:sdtPr>
                <w:lock w:val="contentLocked"/>
                <w:tag w:val="goog_rdk_175"/>
              </w:sdtPr>
              <w:sdtContent>
                <w:tc>
                  <w:tcPr>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jc w:val="center"/>
                      <w:rPr>
                        <w:rFonts w:ascii="Arial" w:cs="Arial" w:eastAsia="Arial" w:hAnsi="Arial"/>
                        <w:sz w:val="20"/>
                        <w:szCs w:val="20"/>
                      </w:rPr>
                    </w:pPr>
                    <w:r w:rsidDel="00000000" w:rsidR="00000000" w:rsidRPr="00000000">
                      <w:rPr>
                        <w:rtl w:val="0"/>
                      </w:rPr>
                      <w:t xml:space="preserve">20.7</w:t>
                    </w:r>
                    <w:r w:rsidDel="00000000" w:rsidR="00000000" w:rsidRPr="00000000">
                      <w:rPr>
                        <w:rtl w:val="0"/>
                      </w:rPr>
                    </w:r>
                  </w:p>
                </w:tc>
              </w:sdtContent>
            </w:sdt>
            <w:sdt>
              <w:sdtPr>
                <w:lock w:val="contentLocked"/>
                <w:tag w:val="goog_rdk_176"/>
              </w:sdtPr>
              <w:sdtContent>
                <w:tc>
                  <w:tcPr>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jc w:val="center"/>
                      <w:rPr>
                        <w:rFonts w:ascii="Arial" w:cs="Arial" w:eastAsia="Arial" w:hAnsi="Arial"/>
                        <w:sz w:val="20"/>
                        <w:szCs w:val="20"/>
                      </w:rPr>
                    </w:pPr>
                    <w:r w:rsidDel="00000000" w:rsidR="00000000" w:rsidRPr="00000000">
                      <w:rPr>
                        <w:rtl w:val="0"/>
                      </w:rPr>
                      <w:t xml:space="preserve">50.8</w:t>
                    </w:r>
                    <w:r w:rsidDel="00000000" w:rsidR="00000000" w:rsidRPr="00000000">
                      <w:rPr>
                        <w:rtl w:val="0"/>
                      </w:rPr>
                    </w:r>
                  </w:p>
                </w:tc>
              </w:sdtContent>
            </w:sdt>
          </w:tr>
          <w:tr>
            <w:trPr>
              <w:cantSplit w:val="0"/>
              <w:trHeight w:val="600" w:hRule="atLeast"/>
              <w:tblHeader w:val="0"/>
            </w:trPr>
            <w:sdt>
              <w:sdtPr>
                <w:lock w:val="contentLocked"/>
                <w:tag w:val="goog_rdk_177"/>
              </w:sdtPr>
              <w:sdtContent>
                <w:tc>
                  <w:tcPr>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jc w:val="center"/>
                      <w:rPr>
                        <w:rFonts w:ascii="Arial" w:cs="Arial" w:eastAsia="Arial" w:hAnsi="Arial"/>
                        <w:sz w:val="20"/>
                        <w:szCs w:val="20"/>
                      </w:rPr>
                    </w:pPr>
                    <w:r w:rsidDel="00000000" w:rsidR="00000000" w:rsidRPr="00000000">
                      <w:rPr>
                        <w:rtl w:val="0"/>
                      </w:rPr>
                      <w:t xml:space="preserve">Cumulative share of income (%)</w:t>
                    </w:r>
                    <w:r w:rsidDel="00000000" w:rsidR="00000000" w:rsidRPr="00000000">
                      <w:rPr>
                        <w:rtl w:val="0"/>
                      </w:rPr>
                    </w:r>
                  </w:p>
                </w:tc>
              </w:sdtContent>
            </w:sdt>
            <w:sdt>
              <w:sdtPr>
                <w:lock w:val="contentLocked"/>
                <w:tag w:val="goog_rdk_178"/>
              </w:sdtPr>
              <w:sdtContent>
                <w:tc>
                  <w:tcPr>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76" w:lineRule="auto"/>
                      <w:jc w:val="center"/>
                      <w:rPr>
                        <w:rFonts w:ascii="Arial" w:cs="Arial" w:eastAsia="Arial" w:hAnsi="Arial"/>
                        <w:sz w:val="20"/>
                        <w:szCs w:val="20"/>
                      </w:rPr>
                    </w:pPr>
                    <w:r w:rsidDel="00000000" w:rsidR="00000000" w:rsidRPr="00000000">
                      <w:rPr>
                        <w:rtl w:val="0"/>
                      </w:rPr>
                      <w:t xml:space="preserve">4.8</w:t>
                    </w:r>
                    <w:r w:rsidDel="00000000" w:rsidR="00000000" w:rsidRPr="00000000">
                      <w:rPr>
                        <w:rtl w:val="0"/>
                      </w:rPr>
                    </w:r>
                  </w:p>
                </w:tc>
              </w:sdtContent>
            </w:sdt>
            <w:sdt>
              <w:sdtPr>
                <w:lock w:val="contentLocked"/>
                <w:tag w:val="goog_rdk_179"/>
              </w:sdtPr>
              <w:sdtContent>
                <w:tc>
                  <w:tcPr>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76" w:lineRule="auto"/>
                      <w:jc w:val="center"/>
                      <w:rPr>
                        <w:rFonts w:ascii="Arial" w:cs="Arial" w:eastAsia="Arial" w:hAnsi="Arial"/>
                        <w:sz w:val="20"/>
                        <w:szCs w:val="20"/>
                      </w:rPr>
                    </w:pPr>
                    <w:r w:rsidDel="00000000" w:rsidR="00000000" w:rsidRPr="00000000">
                      <w:rPr>
                        <w:rtl w:val="0"/>
                      </w:rPr>
                      <w:t xml:space="preserve">14.4</w:t>
                    </w:r>
                    <w:r w:rsidDel="00000000" w:rsidR="00000000" w:rsidRPr="00000000">
                      <w:rPr>
                        <w:rtl w:val="0"/>
                      </w:rPr>
                    </w:r>
                  </w:p>
                </w:tc>
              </w:sdtContent>
            </w:sdt>
            <w:sdt>
              <w:sdtPr>
                <w:lock w:val="contentLocked"/>
                <w:tag w:val="goog_rdk_180"/>
              </w:sdtPr>
              <w:sdtContent>
                <w:tc>
                  <w:tcPr>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jc w:val="center"/>
                      <w:rPr>
                        <w:rFonts w:ascii="Arial" w:cs="Arial" w:eastAsia="Arial" w:hAnsi="Arial"/>
                        <w:sz w:val="20"/>
                        <w:szCs w:val="20"/>
                      </w:rPr>
                    </w:pPr>
                    <w:r w:rsidDel="00000000" w:rsidR="00000000" w:rsidRPr="00000000">
                      <w:rPr>
                        <w:rtl w:val="0"/>
                      </w:rPr>
                      <w:t xml:space="preserve">28.5</w:t>
                    </w:r>
                    <w:r w:rsidDel="00000000" w:rsidR="00000000" w:rsidRPr="00000000">
                      <w:rPr>
                        <w:rtl w:val="0"/>
                      </w:rPr>
                    </w:r>
                  </w:p>
                </w:tc>
              </w:sdtContent>
            </w:sdt>
            <w:sdt>
              <w:sdtPr>
                <w:lock w:val="contentLocked"/>
                <w:tag w:val="goog_rdk_181"/>
              </w:sdtPr>
              <w:sdtContent>
                <w:tc>
                  <w:tcPr>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jc w:val="center"/>
                      <w:rPr>
                        <w:rFonts w:ascii="Arial" w:cs="Arial" w:eastAsia="Arial" w:hAnsi="Arial"/>
                        <w:sz w:val="20"/>
                        <w:szCs w:val="20"/>
                      </w:rPr>
                    </w:pPr>
                    <w:r w:rsidDel="00000000" w:rsidR="00000000" w:rsidRPr="00000000">
                      <w:rPr>
                        <w:rtl w:val="0"/>
                      </w:rPr>
                      <w:t xml:space="preserve">49.2</w:t>
                    </w:r>
                    <w:r w:rsidDel="00000000" w:rsidR="00000000" w:rsidRPr="00000000">
                      <w:rPr>
                        <w:rtl w:val="0"/>
                      </w:rPr>
                    </w:r>
                  </w:p>
                </w:tc>
              </w:sdtContent>
            </w:sdt>
            <w:sdt>
              <w:sdtPr>
                <w:lock w:val="contentLocked"/>
                <w:tag w:val="goog_rdk_182"/>
              </w:sdtPr>
              <w:sdtContent>
                <w:tc>
                  <w:tcPr>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jc w:val="center"/>
                      <w:rPr>
                        <w:rFonts w:ascii="Arial" w:cs="Arial" w:eastAsia="Arial" w:hAnsi="Arial"/>
                        <w:sz w:val="20"/>
                        <w:szCs w:val="20"/>
                      </w:rPr>
                    </w:pPr>
                    <w:r w:rsidDel="00000000" w:rsidR="00000000" w:rsidRPr="00000000">
                      <w:rPr>
                        <w:rtl w:val="0"/>
                      </w:rPr>
                      <w:t xml:space="preserve">100</w:t>
                    </w:r>
                    <w:r w:rsidDel="00000000" w:rsidR="00000000" w:rsidRPr="00000000">
                      <w:rPr>
                        <w:rtl w:val="0"/>
                      </w:rPr>
                    </w:r>
                  </w:p>
                </w:tc>
              </w:sdtContent>
            </w:sdt>
          </w:tr>
          <w:tr>
            <w:trPr>
              <w:cantSplit w:val="0"/>
              <w:trHeight w:val="345" w:hRule="atLeast"/>
              <w:tblHeader w:val="0"/>
            </w:trPr>
            <w:sdt>
              <w:sdtPr>
                <w:lock w:val="contentLocked"/>
                <w:tag w:val="goog_rdk_183"/>
              </w:sdtPr>
              <w:sdtContent>
                <w:tc>
                  <w:tcPr>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84"/>
              </w:sdtPr>
              <w:sdtContent>
                <w:tc>
                  <w:tcPr>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76" w:lineRule="auto"/>
                      <w:jc w:val="center"/>
                      <w:rPr>
                        <w:rFonts w:ascii="Arial" w:cs="Arial" w:eastAsia="Arial" w:hAnsi="Arial"/>
                        <w:sz w:val="20"/>
                        <w:szCs w:val="20"/>
                      </w:rPr>
                    </w:pPr>
                    <w:r w:rsidDel="00000000" w:rsidR="00000000" w:rsidRPr="00000000">
                      <w:rPr>
                        <w:rtl w:val="0"/>
                      </w:rPr>
                      <w:t xml:space="preserve">Bottom 20%</w:t>
                    </w:r>
                    <w:r w:rsidDel="00000000" w:rsidR="00000000" w:rsidRPr="00000000">
                      <w:rPr>
                        <w:rtl w:val="0"/>
                      </w:rPr>
                    </w:r>
                  </w:p>
                </w:tc>
              </w:sdtContent>
            </w:sdt>
            <w:sdt>
              <w:sdtPr>
                <w:lock w:val="contentLocked"/>
                <w:tag w:val="goog_rdk_185"/>
              </w:sdtPr>
              <w:sdtContent>
                <w:tc>
                  <w:tcPr>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86"/>
              </w:sdtPr>
              <w:sdtContent>
                <w:tc>
                  <w:tcPr>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87"/>
              </w:sdtPr>
              <w:sdtContent>
                <w:tc>
                  <w:tcPr>
                    <w:tcMar>
                      <w:top w:w="40.0" w:type="dxa"/>
                      <w:left w:w="40.0" w:type="dxa"/>
                      <w:bottom w:w="40.0" w:type="dxa"/>
                      <w:right w:w="40.0" w:type="dxa"/>
                    </w:tcMar>
                    <w:vAlign w:val="bottom"/>
                  </w:tcPr>
                  <w:p w:rsidR="00000000" w:rsidDel="00000000" w:rsidP="00000000" w:rsidRDefault="00000000" w:rsidRPr="00000000" w14:paraId="000000D7">
                    <w:pPr>
                      <w:widowControl w:val="0"/>
                      <w:spacing w:after="0" w:line="276" w:lineRule="auto"/>
                      <w:rPr>
                        <w:rFonts w:ascii="Arial" w:cs="Arial" w:eastAsia="Arial" w:hAnsi="Arial"/>
                        <w:sz w:val="20"/>
                        <w:szCs w:val="20"/>
                      </w:rPr>
                    </w:pPr>
                    <w:r w:rsidDel="00000000" w:rsidR="00000000" w:rsidRPr="00000000">
                      <w:rPr>
                        <w:rtl w:val="0"/>
                      </w:rPr>
                    </w:r>
                  </w:p>
                </w:tc>
              </w:sdtContent>
            </w:sdt>
            <w:sdt>
              <w:sdtPr>
                <w:lock w:val="contentLocked"/>
                <w:tag w:val="goog_rdk_188"/>
              </w:sdtPr>
              <w:sdtContent>
                <w:tc>
                  <w:tcPr>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jc w:val="center"/>
                      <w:rPr>
                        <w:rFonts w:ascii="Arial" w:cs="Arial" w:eastAsia="Arial" w:hAnsi="Arial"/>
                        <w:sz w:val="20"/>
                        <w:szCs w:val="20"/>
                      </w:rPr>
                    </w:pPr>
                    <w:r w:rsidDel="00000000" w:rsidR="00000000" w:rsidRPr="00000000">
                      <w:rPr>
                        <w:rtl w:val="0"/>
                      </w:rPr>
                      <w:t xml:space="preserve">Top 20%</w:t>
                    </w:r>
                    <w:r w:rsidDel="00000000" w:rsidR="00000000" w:rsidRPr="00000000">
                      <w:rPr>
                        <w:rtl w:val="0"/>
                      </w:rPr>
                    </w:r>
                  </w:p>
                </w:tc>
              </w:sdtContent>
            </w:sdt>
          </w:tr>
        </w:tbl>
      </w:sdtContent>
    </w:sdt>
    <w:p w:rsidR="00000000" w:rsidDel="00000000" w:rsidP="00000000" w:rsidRDefault="00000000" w:rsidRPr="00000000" w14:paraId="000000D9">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In 2016, people at the bottom 40% of earnings owned 14.1% of the income in the country; the top 20% owned 50.8%. Fast forward to 2019, and the top 20% own 51.4% of income; everyone else has fallen slightly. The median household income at the top is 196,289 rupees; at the bottom it’s 17,572. </w:t>
      </w:r>
      <w:r w:rsidDel="00000000" w:rsidR="00000000" w:rsidRPr="00000000">
        <w:rPr>
          <w:rtl w:val="0"/>
        </w:rPr>
      </w:r>
    </w:p>
    <w:p w:rsidR="00000000" w:rsidDel="00000000" w:rsidP="00000000" w:rsidRDefault="00000000" w:rsidRPr="00000000" w14:paraId="000000DA">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The saga looks worse when you look further back. In </w:t>
      </w:r>
      <w:hyperlink r:id="rId18">
        <w:r w:rsidDel="00000000" w:rsidR="00000000" w:rsidRPr="00000000">
          <w:rPr>
            <w:rFonts w:ascii="Amasis MT Pro Light" w:cs="Amasis MT Pro Light" w:eastAsia="Amasis MT Pro Light" w:hAnsi="Amasis MT Pro Light"/>
            <w:color w:val="1155cc"/>
            <w:u w:val="single"/>
            <w:rtl w:val="0"/>
          </w:rPr>
          <w:t xml:space="preserve">2009 - 2010, Sri Lanka’s gini-coefficent was</w:t>
        </w:r>
      </w:hyperlink>
      <w:hyperlink r:id="rId19">
        <w:r w:rsidDel="00000000" w:rsidR="00000000" w:rsidRPr="00000000">
          <w:rPr>
            <w:rFonts w:ascii="Amasis MT Pro Light" w:cs="Amasis MT Pro Light" w:eastAsia="Amasis MT Pro Light" w:hAnsi="Amasis MT Pro Light"/>
            <w:color w:val="1155cc"/>
            <w:u w:val="single"/>
            <w:rtl w:val="0"/>
          </w:rPr>
          <w:t xml:space="preserve"> 0.49. </w:t>
        </w:r>
      </w:hyperlink>
      <w:hyperlink r:id="rId20">
        <w:r w:rsidDel="00000000" w:rsidR="00000000" w:rsidRPr="00000000">
          <w:rPr>
            <w:rFonts w:ascii="Amasis MT Pro Light" w:cs="Amasis MT Pro Light" w:eastAsia="Amasis MT Pro Light" w:hAnsi="Amasis MT Pro Light"/>
            <w:color w:val="1155cc"/>
            <w:u w:val="single"/>
            <w:rtl w:val="0"/>
          </w:rPr>
          <w:t xml:space="preserve"> 2019, it remains high as 0.46</w:t>
        </w:r>
      </w:hyperlink>
      <w:r w:rsidDel="00000000" w:rsidR="00000000" w:rsidRPr="00000000">
        <w:rPr>
          <w:rFonts w:ascii="Amasis MT Pro Light" w:cs="Amasis MT Pro Light" w:eastAsia="Amasis MT Pro Light" w:hAnsi="Amasis MT Pro Light"/>
          <w:rtl w:val="0"/>
        </w:rPr>
        <w:t xml:space="preserve">. To put it simply, in 2009 and 2010, the poorest 40% in the country earned 13.3% of total household income. </w:t>
      </w:r>
      <w:r w:rsidDel="00000000" w:rsidR="00000000" w:rsidRPr="00000000">
        <w:rPr>
          <w:rFonts w:ascii="Amasis MT Pro Light" w:cs="Amasis MT Pro Light" w:eastAsia="Amasis MT Pro Light" w:hAnsi="Amasis MT Pro Light"/>
          <w:rtl w:val="0"/>
        </w:rPr>
        <w:t xml:space="preserve">By 2019, they had not even gone up a full percentage point.</w:t>
      </w:r>
      <w:r w:rsidDel="00000000" w:rsidR="00000000" w:rsidRPr="00000000">
        <w:rPr>
          <w:rFonts w:ascii="Amasis MT Pro Light" w:cs="Amasis MT Pro Light" w:eastAsia="Amasis MT Pro Light" w:hAnsi="Amasis MT Pro Light"/>
          <w:rtl w:val="0"/>
        </w:rPr>
        <w:t xml:space="preserve"> </w:t>
      </w:r>
      <w:r w:rsidDel="00000000" w:rsidR="00000000" w:rsidRPr="00000000">
        <w:rPr>
          <w:rtl w:val="0"/>
        </w:rPr>
      </w:r>
    </w:p>
    <w:p w:rsidR="00000000" w:rsidDel="00000000" w:rsidP="00000000" w:rsidRDefault="00000000" w:rsidRPr="00000000" w14:paraId="000000DB">
      <w:pPr>
        <w:spacing w:line="360" w:lineRule="auto"/>
        <w:jc w:val="both"/>
        <w:rPr>
          <w:rFonts w:ascii="Amasis MT Pro Light" w:cs="Amasis MT Pro Light" w:eastAsia="Amasis MT Pro Light" w:hAnsi="Amasis MT Pro Light"/>
          <w:b w:val="1"/>
        </w:rPr>
      </w:pPr>
      <w:r w:rsidDel="00000000" w:rsidR="00000000" w:rsidRPr="00000000">
        <w:rPr>
          <w:rFonts w:ascii="Amasis MT Pro Light" w:cs="Amasis MT Pro Light" w:eastAsia="Amasis MT Pro Light" w:hAnsi="Amasis MT Pro Light"/>
          <w:rtl w:val="0"/>
        </w:rPr>
        <w:t xml:space="preserve">Economic growth happened, but these numbers reflect how the poorest - and even the middle classes - did not actually benefit from this </w:t>
      </w:r>
      <w:r w:rsidDel="00000000" w:rsidR="00000000" w:rsidRPr="00000000">
        <w:rPr>
          <w:rFonts w:ascii="Amasis MT Pro Light" w:cs="Amasis MT Pro Light" w:eastAsia="Amasis MT Pro Light" w:hAnsi="Amasis MT Pro Light"/>
          <w:rtl w:val="0"/>
        </w:rPr>
        <w:t xml:space="preserve">particular economic</w:t>
      </w:r>
      <w:r w:rsidDel="00000000" w:rsidR="00000000" w:rsidRPr="00000000">
        <w:rPr>
          <w:rFonts w:ascii="Amasis MT Pro Light" w:cs="Amasis MT Pro Light" w:eastAsia="Amasis MT Pro Light" w:hAnsi="Amasis MT Pro Light"/>
          <w:rtl w:val="0"/>
        </w:rPr>
        <w:t xml:space="preserve"> growth.</w:t>
      </w:r>
      <w:r w:rsidDel="00000000" w:rsidR="00000000" w:rsidRPr="00000000">
        <w:rPr>
          <w:rtl w:val="0"/>
        </w:rPr>
      </w:r>
    </w:p>
    <w:sdt>
      <w:sdtPr>
        <w:tag w:val="goog_rdk_190"/>
      </w:sdtPr>
      <w:sdtContent>
        <w:p w:rsidR="00000000" w:rsidDel="00000000" w:rsidP="00000000" w:rsidRDefault="00000000" w:rsidRPr="00000000" w14:paraId="000000DC">
          <w:pPr>
            <w:spacing w:line="360" w:lineRule="auto"/>
            <w:jc w:val="both"/>
            <w:rPr>
              <w:rFonts w:ascii="Amasis MT Pro Light" w:cs="Amasis MT Pro Light" w:eastAsia="Amasis MT Pro Light" w:hAnsi="Amasis MT Pro Light"/>
              <w:b w:val="1"/>
            </w:rPr>
          </w:pPr>
          <w:r w:rsidDel="00000000" w:rsidR="00000000" w:rsidRPr="00000000">
            <w:rPr>
              <w:rFonts w:ascii="Amasis MT Pro Light" w:cs="Amasis MT Pro Light" w:eastAsia="Amasis MT Pro Light" w:hAnsi="Amasis MT Pro Light"/>
              <w:b w:val="1"/>
              <w:rtl w:val="0"/>
            </w:rPr>
            <w:t xml:space="preserve">Sri Lanka’s Taxation problem </w:t>
          </w:r>
        </w:p>
      </w:sdtContent>
    </w:sdt>
    <w:p w:rsidR="00000000" w:rsidDel="00000000" w:rsidP="00000000" w:rsidRDefault="00000000" w:rsidRPr="00000000" w14:paraId="000000DD">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Let’s move on to the next problem. </w:t>
      </w:r>
      <w:r w:rsidDel="00000000" w:rsidR="00000000" w:rsidRPr="00000000">
        <w:rPr>
          <w:rFonts w:ascii="Amasis MT Pro Light" w:cs="Amasis MT Pro Light" w:eastAsia="Amasis MT Pro Light" w:hAnsi="Amasis MT Pro Light"/>
          <w:rtl w:val="0"/>
        </w:rPr>
        <w:t xml:space="preserve">Although the Sri Lankan economy continued to grow,</w:t>
      </w:r>
      <w:r w:rsidDel="00000000" w:rsidR="00000000" w:rsidRPr="00000000">
        <w:rPr>
          <w:rFonts w:ascii="Amasis MT Pro Light" w:cs="Amasis MT Pro Light" w:eastAsia="Amasis MT Pro Light" w:hAnsi="Amasis MT Pro Light"/>
          <w:rtl w:val="0"/>
        </w:rPr>
        <w:t xml:space="preserve"> at least on paper, successive </w:t>
      </w:r>
      <w:r w:rsidDel="00000000" w:rsidR="00000000" w:rsidRPr="00000000">
        <w:rPr>
          <w:rFonts w:ascii="Amasis MT Pro Light" w:cs="Amasis MT Pro Light" w:eastAsia="Amasis MT Pro Light" w:hAnsi="Amasis MT Pro Light"/>
          <w:rtl w:val="0"/>
        </w:rPr>
        <w:t xml:space="preserve">governments </w:t>
      </w:r>
      <w:r w:rsidDel="00000000" w:rsidR="00000000" w:rsidRPr="00000000">
        <w:rPr>
          <w:rFonts w:ascii="Amasis MT Pro Light" w:cs="Amasis MT Pro Light" w:eastAsia="Amasis MT Pro Light" w:hAnsi="Amasis MT Pro Light"/>
          <w:rtl w:val="0"/>
        </w:rPr>
        <w:t xml:space="preserve">failed to create a substantial increase in tax revenues. Once again, absolute values show growth . . . </w:t>
      </w:r>
    </w:p>
    <w:p w:rsidR="00000000" w:rsidDel="00000000" w:rsidP="00000000" w:rsidRDefault="00000000" w:rsidRPr="00000000" w14:paraId="000000DE">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&lt;div class='tableauPlaceholder' id='viz1643037662954' style='position: relative'&gt;&lt;object class='tableauViz'  style='display:none;'&gt;&lt;param name='host_url' value='https%3A%2F%2Fpublic.tableau.com%2F' /&gt; &lt;param name='embed_code_version' value='3' /&gt; &lt;param name='site_root' value='' /&gt;&lt;param name='name' value='SriLankasEconomy2000-2020&amp;#47;Taxincome' /&gt;&lt;param name='tabs' value='yes' /&gt;&lt;param name='toolbar' value='yes' /&gt;&lt;param name='animate_transition' value='yes' /&gt;&lt;param name='display_static_image' value='yes' /&gt;&lt;param name='display_spinner' value='yes' /&gt;&lt;param name='display_overlay' value='yes' /&gt;&lt;param name='display_count' value='yes' /&gt;&lt;param name='language' value='en-US' /&gt;&lt;param name='filter' value='publish=yes' /&gt;&lt;/object&gt;&lt;/div&gt;            </w:t>
        <w:tab/>
        <w:t xml:space="preserve">&lt;script type='text/javascript'&gt;                </w:t>
        <w:tab/>
        <w:t xml:space="preserve">var divElement = document.getElementById('viz1643037662954');                </w:t>
        <w:tab/>
        <w:t xml:space="preserve">var vizElement = divElement.getElementsByTagName('object')[0];                </w:t>
        <w:tab/>
        <w:t xml:space="preserve">vizElement.style.width='100%';vizElement.style.height=(divElement.offsetWidth*0.75)+'px';                </w:t>
        <w:tab/>
        <w:t xml:space="preserve">var scriptElement = document.createElement('script');                </w:t>
        <w:tab/>
        <w:t xml:space="preserve">scriptElement.src = 'https://public.tableau.com/javascripts/api/viz_v1.js';                </w:t>
        <w:tab/>
        <w:t xml:space="preserve">vizElement.parentNode.insertBefore(scriptElement, vizElement);            </w:t>
        <w:tab/>
        <w:t xml:space="preserve">&lt;/script&gt;</w:t>
      </w:r>
      <w:r w:rsidDel="00000000" w:rsidR="00000000" w:rsidRPr="00000000">
        <w:rPr>
          <w:rtl w:val="0"/>
        </w:rPr>
      </w:r>
    </w:p>
    <w:p w:rsidR="00000000" w:rsidDel="00000000" w:rsidP="00000000" w:rsidRDefault="00000000" w:rsidRPr="00000000" w14:paraId="000000DF">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But when considered as a percentage of the GDP, what we see is a continuous decline.</w:t>
      </w:r>
    </w:p>
    <w:p w:rsidR="00000000" w:rsidDel="00000000" w:rsidP="00000000" w:rsidRDefault="00000000" w:rsidRPr="00000000" w14:paraId="000000E0">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&lt;div class='tableauPlaceholder' id='viz1643037842174' style='position: relative'&gt;&lt;object class='tableauViz'  style='display:none;'&gt;&lt;param name='host_url' value='https%3A%2F%2Fpublic.tableau.com%2F' /&gt; &lt;param name='embed_code_version' value='3' /&gt; &lt;param name='site_root' value='' /&gt;&lt;param name='name' value='SriLankasEconomy2000-2020&amp;#47;TaxincomeGDP' /&gt;&lt;param name='tabs' value='yes' /&gt;&lt;param name='toolbar' value='yes' /&gt;&lt;param name='animate_transition' value='yes' /&gt;&lt;param name='display_static_image' value='yes' /&gt;&lt;param name='display_spinner' value='yes' /&gt;&lt;param name='display_overlay' value='yes' /&gt;&lt;param name='display_count' value='yes' /&gt;&lt;param name='language' value='en-US' /&gt;&lt;param name='filter' value='publish=yes' /&gt;&lt;/object&gt;&lt;/div&gt;            </w:t>
        <w:tab/>
        <w:t xml:space="preserve">&lt;script type='text/javascript'&gt;                </w:t>
        <w:tab/>
        <w:t xml:space="preserve">var divElement = document.getElementById('viz1643037842174');                </w:t>
        <w:tab/>
        <w:t xml:space="preserve">var vizElement = divElement.getElementsByTagName('object')[0];                </w:t>
        <w:tab/>
        <w:t xml:space="preserve">vizElement.style.width='100%';vizElement.style.height=(divElement.offsetWidth*0.75)+'px';                </w:t>
        <w:tab/>
        <w:t xml:space="preserve">var scriptElement = document.createElement('script');                </w:t>
        <w:tab/>
        <w:t xml:space="preserve">scriptElement.src = 'https://public.tableau.com/javascripts/api/viz_v1.js';                </w:t>
        <w:tab/>
        <w:t xml:space="preserve">vizElement.parentNode.insertBefore(scriptElement, vizElement);            </w:t>
        <w:tab/>
        <w:t xml:space="preserve">&lt;/script&gt;</w:t>
      </w:r>
      <w:r w:rsidDel="00000000" w:rsidR="00000000" w:rsidRPr="00000000">
        <w:rPr>
          <w:rtl w:val="0"/>
        </w:rPr>
      </w:r>
    </w:p>
    <w:p w:rsidR="00000000" w:rsidDel="00000000" w:rsidP="00000000" w:rsidRDefault="00000000" w:rsidRPr="00000000" w14:paraId="000000E1">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This scenario iss not a mere post-conflict phenomenon. Sri Lanka’s tax to GDP ratio started to decline in the mid-1990’s. This trend continued during the post-conflict era despite the high economic growth recorded. </w:t>
      </w:r>
      <w:hyperlink r:id="rId21">
        <w:r w:rsidDel="00000000" w:rsidR="00000000" w:rsidRPr="00000000">
          <w:rPr>
            <w:rFonts w:ascii="Amasis MT Pro Light" w:cs="Amasis MT Pro Light" w:eastAsia="Amasis MT Pro Light" w:hAnsi="Amasis MT Pro Light"/>
            <w:color w:val="1155cc"/>
            <w:u w:val="single"/>
            <w:rtl w:val="0"/>
          </w:rPr>
          <w:t xml:space="preserve">Sri Lanka’s tax to GDP ratio declined from 20.4% recorded in 1990 to 10.1%</w:t>
        </w:r>
      </w:hyperlink>
      <w:r w:rsidDel="00000000" w:rsidR="00000000" w:rsidRPr="00000000">
        <w:rPr>
          <w:rFonts w:ascii="Amasis MT Pro Light" w:cs="Amasis MT Pro Light" w:eastAsia="Amasis MT Pro Light" w:hAnsi="Amasis MT Pro Light"/>
          <w:rtl w:val="0"/>
        </w:rPr>
        <w:t xml:space="preserve"> in 2014, reaching  an all time low since receiving independence in 1948. </w:t>
      </w:r>
    </w:p>
    <w:p w:rsidR="00000000" w:rsidDel="00000000" w:rsidP="00000000" w:rsidRDefault="00000000" w:rsidRPr="00000000" w14:paraId="000000E2">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Tax revenue increased marginally in 2015 thanks to short-term measures such as the introduction of </w:t>
      </w:r>
      <w:hyperlink r:id="rId22">
        <w:r w:rsidDel="00000000" w:rsidR="00000000" w:rsidRPr="00000000">
          <w:rPr>
            <w:rFonts w:ascii="Amasis MT Pro Light" w:cs="Amasis MT Pro Light" w:eastAsia="Amasis MT Pro Light" w:hAnsi="Amasis MT Pro Light"/>
            <w:color w:val="1155cc"/>
            <w:u w:val="single"/>
            <w:rtl w:val="0"/>
          </w:rPr>
          <w:t xml:space="preserve">S</w:t>
        </w:r>
      </w:hyperlink>
      <w:hyperlink r:id="rId23">
        <w:r w:rsidDel="00000000" w:rsidR="00000000" w:rsidRPr="00000000">
          <w:rPr>
            <w:rFonts w:ascii="Amasis MT Pro Light" w:cs="Amasis MT Pro Light" w:eastAsia="Amasis MT Pro Light" w:hAnsi="Amasis MT Pro Light"/>
            <w:color w:val="1155cc"/>
            <w:u w:val="single"/>
            <w:rtl w:val="0"/>
          </w:rPr>
          <w:t xml:space="preserve">uper Gain Tax</w:t>
        </w:r>
      </w:hyperlink>
      <w:r w:rsidDel="00000000" w:rsidR="00000000" w:rsidRPr="00000000">
        <w:rPr>
          <w:rFonts w:ascii="Amasis MT Pro Light" w:cs="Amasis MT Pro Light" w:eastAsia="Amasis MT Pro Light" w:hAnsi="Amasis MT Pro Light"/>
          <w:rtl w:val="0"/>
        </w:rPr>
        <w:t xml:space="preserve">.</w:t>
      </w:r>
      <w:r w:rsidDel="00000000" w:rsidR="00000000" w:rsidRPr="00000000">
        <w:rPr>
          <w:rFonts w:ascii="Amasis MT Pro Light" w:cs="Amasis MT Pro Light" w:eastAsia="Amasis MT Pro Light" w:hAnsi="Amasis MT Pro Light"/>
          <w:rtl w:val="0"/>
        </w:rPr>
        <w:t xml:space="preserve"> In 2017, as a long-term solution to the issue, the </w:t>
      </w:r>
      <w:hyperlink r:id="rId24">
        <w:r w:rsidDel="00000000" w:rsidR="00000000" w:rsidRPr="00000000">
          <w:rPr>
            <w:rFonts w:ascii="Amasis MT Pro Light" w:cs="Amasis MT Pro Light" w:eastAsia="Amasis MT Pro Light" w:hAnsi="Amasis MT Pro Light"/>
            <w:color w:val="1155cc"/>
            <w:u w:val="single"/>
            <w:rtl w:val="0"/>
          </w:rPr>
          <w:t xml:space="preserve">Inland Revenue Act 2017</w:t>
        </w:r>
      </w:hyperlink>
      <w:r w:rsidDel="00000000" w:rsidR="00000000" w:rsidRPr="00000000">
        <w:rPr>
          <w:rFonts w:ascii="Amasis MT Pro Light" w:cs="Amasis MT Pro Light" w:eastAsia="Amasis MT Pro Light" w:hAnsi="Amasis MT Pro Light"/>
          <w:rtl w:val="0"/>
        </w:rPr>
        <w:t xml:space="preserve"> was introduced to enhance revenue collection by focusing more on income tax. This legislation introduced a series of measures to increase the tax revenue and simplify the tax system, including an increase of individual as well as corporate tax rates. </w:t>
      </w:r>
    </w:p>
    <w:p w:rsidR="00000000" w:rsidDel="00000000" w:rsidP="00000000" w:rsidRDefault="00000000" w:rsidRPr="00000000" w14:paraId="000000E3">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However as a part of fulfilling the election pledges, the then-newly elected government led by the President Gotabaya Rajapaksa </w:t>
      </w:r>
      <w:hyperlink r:id="rId25">
        <w:r w:rsidDel="00000000" w:rsidR="00000000" w:rsidRPr="00000000">
          <w:rPr>
            <w:rFonts w:ascii="Amasis MT Pro Light" w:cs="Amasis MT Pro Light" w:eastAsia="Amasis MT Pro Light" w:hAnsi="Amasis MT Pro Light"/>
            <w:color w:val="0000ff"/>
            <w:u w:val="single"/>
            <w:rtl w:val="0"/>
          </w:rPr>
          <w:t xml:space="preserve">provided massive tax reliefs</w:t>
        </w:r>
      </w:hyperlink>
      <w:r w:rsidDel="00000000" w:rsidR="00000000" w:rsidRPr="00000000">
        <w:rPr>
          <w:rFonts w:ascii="Amasis MT Pro Light" w:cs="Amasis MT Pro Light" w:eastAsia="Amasis MT Pro Light" w:hAnsi="Amasis MT Pro Light"/>
          <w:rtl w:val="0"/>
        </w:rPr>
        <w:t xml:space="preserve">. This included revising most of the tax changes introduced through IR Act 2017. These changes included reduction of the VAT to 8% from 15%, reducing income tax rates, abolishing the Pay As You Earn (PAYE) tax, and abolishing</w:t>
      </w:r>
      <w:r w:rsidDel="00000000" w:rsidR="00000000" w:rsidRPr="00000000">
        <w:rPr>
          <w:rFonts w:ascii="Amasis MT Pro Light" w:cs="Amasis MT Pro Light" w:eastAsia="Amasis MT Pro Light" w:hAnsi="Amasis MT Pro Light"/>
          <w:rtl w:val="0"/>
        </w:rPr>
        <w:t xml:space="preserve"> Withholding Taxes</w:t>
      </w:r>
      <w:r w:rsidDel="00000000" w:rsidR="00000000" w:rsidRPr="00000000">
        <w:rPr>
          <w:rFonts w:ascii="Amasis MT Pro Light" w:cs="Amasis MT Pro Light" w:eastAsia="Amasis MT Pro Light" w:hAnsi="Amasis MT Pro Light"/>
          <w:rtl w:val="0"/>
        </w:rPr>
        <w:t xml:space="preserve"> (WHT) from selected types of income – including what you earned from interest. These measures, coupled by the impact of COVID-19 on the economy resulted in a significant drop in tax revenue. </w:t>
      </w:r>
      <w:hyperlink r:id="rId26">
        <w:r w:rsidDel="00000000" w:rsidR="00000000" w:rsidRPr="00000000">
          <w:rPr>
            <w:rFonts w:ascii="Amasis MT Pro Light" w:cs="Amasis MT Pro Light" w:eastAsia="Amasis MT Pro Light" w:hAnsi="Amasis MT Pro Light"/>
            <w:color w:val="0000ff"/>
            <w:u w:val="single"/>
            <w:rtl w:val="0"/>
          </w:rPr>
          <w:t xml:space="preserve">Sri Lanka’s tax to GDP ratio plunged to 8.4</w:t>
        </w:r>
      </w:hyperlink>
      <w:r w:rsidDel="00000000" w:rsidR="00000000" w:rsidRPr="00000000">
        <w:rPr>
          <w:rFonts w:ascii="Amasis MT Pro Light" w:cs="Amasis MT Pro Light" w:eastAsia="Amasis MT Pro Light" w:hAnsi="Amasis MT Pro Light"/>
          <w:rtl w:val="0"/>
        </w:rPr>
        <w:t xml:space="preserve">%, surpassing the all-time recorded low in of</w:t>
      </w:r>
      <w:r w:rsidDel="00000000" w:rsidR="00000000" w:rsidRPr="00000000">
        <w:rPr>
          <w:rFonts w:ascii="Amasis MT Pro Light" w:cs="Amasis MT Pro Light" w:eastAsia="Amasis MT Pro Light" w:hAnsi="Amasis MT Pro Light"/>
          <w:rtl w:val="0"/>
        </w:rPr>
        <w:t xml:space="preserve"> 10.1% in 2014.</w:t>
      </w:r>
      <w:r w:rsidDel="00000000" w:rsidR="00000000" w:rsidRPr="00000000">
        <w:rPr>
          <w:rtl w:val="0"/>
        </w:rPr>
      </w:r>
    </w:p>
    <w:p w:rsidR="00000000" w:rsidDel="00000000" w:rsidP="00000000" w:rsidRDefault="00000000" w:rsidRPr="00000000" w14:paraId="000000E4">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This trend indicates that while the average income of Sri Lankans have increased (as reflected by the increase of per capita income) over the years, and the rich have stayed rich, government tax revenues have deteriorated. </w:t>
      </w:r>
    </w:p>
    <w:p w:rsidR="00000000" w:rsidDel="00000000" w:rsidP="00000000" w:rsidRDefault="00000000" w:rsidRPr="00000000" w14:paraId="000000E5">
      <w:pPr>
        <w:spacing w:line="360" w:lineRule="auto"/>
        <w:jc w:val="both"/>
        <w:rPr>
          <w:rFonts w:ascii="Amasis MT Pro Light" w:cs="Amasis MT Pro Light" w:eastAsia="Amasis MT Pro Light" w:hAnsi="Amasis MT Pro Light"/>
          <w:i w:val="1"/>
        </w:rPr>
      </w:pPr>
      <w:r w:rsidDel="00000000" w:rsidR="00000000" w:rsidRPr="00000000">
        <w:rPr>
          <w:rFonts w:ascii="Amasis MT Pro Light" w:cs="Amasis MT Pro Light" w:eastAsia="Amasis MT Pro Light" w:hAnsi="Amasis MT Pro Light"/>
          <w:rtl w:val="0"/>
        </w:rPr>
        <w:t xml:space="preserve">This remains an exception to the conventional development stories. Global evidence suggests that as a </w:t>
      </w:r>
      <w:hyperlink r:id="rId27">
        <w:r w:rsidDel="00000000" w:rsidR="00000000" w:rsidRPr="00000000">
          <w:rPr>
            <w:rFonts w:ascii="Amasis MT Pro Light" w:cs="Amasis MT Pro Light" w:eastAsia="Amasis MT Pro Light" w:hAnsi="Amasis MT Pro Light"/>
            <w:color w:val="1155cc"/>
            <w:u w:val="single"/>
            <w:rtl w:val="0"/>
          </w:rPr>
          <w:t xml:space="preserve">country moves to a higher development status, tax to GDP ratio also increases</w:t>
        </w:r>
      </w:hyperlink>
      <w:r w:rsidDel="00000000" w:rsidR="00000000" w:rsidRPr="00000000">
        <w:rPr>
          <w:rFonts w:ascii="Amasis MT Pro Light" w:cs="Amasis MT Pro Light" w:eastAsia="Amasis MT Pro Light" w:hAnsi="Amasis MT Pro Light"/>
          <w:rtl w:val="0"/>
        </w:rPr>
        <w:t xml:space="preserve">. In Sri Lanka’s case, this was the exact opposite. Sri Lanka’s tax to GDP ratio declined as the per capita income increased. This indicates a serious failure in tax collection: money’s coming in, but it certainly isn’t going to the government. Going by the GNI, it isn’t going to the majority of the population, either.  </w:t>
      </w:r>
      <w:r w:rsidDel="00000000" w:rsidR="00000000" w:rsidRPr="00000000">
        <w:rPr>
          <w:rtl w:val="0"/>
        </w:rPr>
      </w:r>
    </w:p>
    <w:p w:rsidR="00000000" w:rsidDel="00000000" w:rsidP="00000000" w:rsidRDefault="00000000" w:rsidRPr="00000000" w14:paraId="000000E6">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As a result of worsening tax collection, the country’s budget deficit (the gap between government expenditure and government revenue) kept expanding. In spite of consistent reduction of government revenue, Sri Lanka’s expenditures continued to grow lavishly. The government continued to construct expressways through obtaining more and more loans.  </w:t>
      </w:r>
    </w:p>
    <w:p w:rsidR="00000000" w:rsidDel="00000000" w:rsidP="00000000" w:rsidRDefault="00000000" w:rsidRPr="00000000" w14:paraId="000000E7">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This meant two things. One is the continuous expansion of the budget deficit. We don’t have money coming in, and we keep spending. The other is the massive increase of public debt as successive governments  borrowed money every year to stay on their spending sprees.This is what growth without reforms looks like.</w:t>
      </w:r>
    </w:p>
    <w:p w:rsidR="00000000" w:rsidDel="00000000" w:rsidP="00000000" w:rsidRDefault="00000000" w:rsidRPr="00000000" w14:paraId="000000E8">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i w:val="1"/>
          <w:rtl w:val="0"/>
        </w:rPr>
        <w:t xml:space="preserve">&lt;div class='tableauPlaceholder' id='viz1643039094979' style='position: relative'&gt;&lt;object class='tableauViz'  style='display:none;'&gt;&lt;param name='host_url' value='https%3A%2F%2Fpublic.tableau.com%2F' /&gt; &lt;param name='embed_code_version' value='3' /&gt; &lt;param name='site_root' value='' /&gt;&lt;param name='name' value='SriLankasEconomy2000-2020&amp;#47;IncomexGDPpercapita' /&gt;&lt;param name='tabs' value='yes' /&gt;&lt;param name='toolbar' value='yes' /&gt;&lt;param name='animate_transition' value='yes' /&gt;&lt;param name='display_static_image' value='yes' /&gt;&lt;param name='display_spinner' value='yes' /&gt;&lt;param name='display_overlay' value='yes' /&gt;&lt;param name='display_count' value='yes' /&gt;&lt;param name='language' value='en-US' /&gt;&lt;param name='filter' value='publish=yes' /&gt;&lt;/object&gt;&lt;/div&gt;            </w:t>
        <w:tab/>
        <w:t xml:space="preserve">&lt;script type='text/javascript'&gt;                </w:t>
        <w:tab/>
        <w:t xml:space="preserve">var divElement = document.getElementById('viz1643039094979');                </w:t>
        <w:tab/>
        <w:t xml:space="preserve">var vizElement = divElement.getElementsByTagName('object')[0];                </w:t>
        <w:tab/>
        <w:t xml:space="preserve">vizElement.style.width='100%';vizElement.style.height=(divElement.offsetWidth*0.75)+'px';                </w:t>
        <w:tab/>
        <w:t xml:space="preserve">var scriptElement = document.createElement('script');                </w:t>
        <w:tab/>
        <w:t xml:space="preserve">scriptElement.src = 'https://public.tableau.com/javascripts/api/viz_v1.js';                </w:t>
        <w:tab/>
        <w:t xml:space="preserve">vizElement.parentNode.insertBefore(scriptElement, vizElement);            </w:t>
        <w:tab/>
        <w:t xml:space="preserve">&lt;/script&gt;</w:t>
      </w:r>
      <w:r w:rsidDel="00000000" w:rsidR="00000000" w:rsidRPr="00000000">
        <w:rPr>
          <w:rtl w:val="0"/>
        </w:rPr>
      </w:r>
    </w:p>
    <w:p w:rsidR="00000000" w:rsidDel="00000000" w:rsidP="00000000" w:rsidRDefault="00000000" w:rsidRPr="00000000" w14:paraId="000000E9">
      <w:pPr>
        <w:spacing w:line="360" w:lineRule="auto"/>
        <w:jc w:val="both"/>
        <w:rPr>
          <w:rFonts w:ascii="Amasis MT Pro Light" w:cs="Amasis MT Pro Light" w:eastAsia="Amasis MT Pro Light" w:hAnsi="Amasis MT Pro Light"/>
          <w:b w:val="1"/>
        </w:rPr>
      </w:pPr>
      <w:r w:rsidDel="00000000" w:rsidR="00000000" w:rsidRPr="00000000">
        <w:rPr>
          <w:rFonts w:ascii="Amasis MT Pro Light" w:cs="Amasis MT Pro Light" w:eastAsia="Amasis MT Pro Light" w:hAnsi="Amasis MT Pro Light"/>
          <w:b w:val="1"/>
          <w:rtl w:val="0"/>
        </w:rPr>
        <w:t xml:space="preserve">Where are we now ?</w:t>
      </w:r>
    </w:p>
    <w:p w:rsidR="00000000" w:rsidDel="00000000" w:rsidP="00000000" w:rsidRDefault="00000000" w:rsidRPr="00000000" w14:paraId="000000EA">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Sri Lanka has been grappling with serious economic issues for decades while failing to carry out reforms or sustain reforms to address any of them. Our economy’s vulnerability is evident through the reduction of tax ratio, deteriorating export performances, rising inequality, and lack of fiscal discipline. </w:t>
      </w:r>
    </w:p>
    <w:p w:rsidR="00000000" w:rsidDel="00000000" w:rsidP="00000000" w:rsidRDefault="00000000" w:rsidRPr="00000000" w14:paraId="000000EB">
      <w:pPr>
        <w:spacing w:line="360" w:lineRule="auto"/>
        <w:jc w:val="both"/>
        <w:rPr>
          <w:rFonts w:ascii="Amasis MT Pro Light" w:cs="Amasis MT Pro Light" w:eastAsia="Amasis MT Pro Light" w:hAnsi="Amasis MT Pro Light"/>
        </w:rPr>
      </w:pPr>
      <w:r w:rsidDel="00000000" w:rsidR="00000000" w:rsidRPr="00000000">
        <w:rPr>
          <w:rFonts w:ascii="Amasis MT Pro Light" w:cs="Amasis MT Pro Light" w:eastAsia="Amasis MT Pro Light" w:hAnsi="Amasis MT Pro Light"/>
          <w:rtl w:val="0"/>
        </w:rPr>
        <w:t xml:space="preserve">Currently, the Sri Lankan economy is a little </w:t>
      </w:r>
      <w:r w:rsidDel="00000000" w:rsidR="00000000" w:rsidRPr="00000000">
        <w:rPr>
          <w:rFonts w:ascii="Amasis MT Pro Light" w:cs="Amasis MT Pro Light" w:eastAsia="Amasis MT Pro Light" w:hAnsi="Amasis MT Pro Light"/>
          <w:rtl w:val="0"/>
        </w:rPr>
        <w:t xml:space="preserve">like an old</w:t>
      </w:r>
      <w:r w:rsidDel="00000000" w:rsidR="00000000" w:rsidRPr="00000000">
        <w:rPr>
          <w:rFonts w:ascii="Amasis MT Pro Light" w:cs="Amasis MT Pro Light" w:eastAsia="Amasis MT Pro Light" w:hAnsi="Amasis MT Pro Light"/>
          <w:rtl w:val="0"/>
        </w:rPr>
        <w:t xml:space="preserve"> building that has fallen into disrepair. We’ve spent on some very expensive tile, but completely ignored the fact that the roof is leaking and the walls are wobbling. It’s evident that the building will collapse sooner rather than later unless these repairs are immediately taken care of. Now, especially as COVID-19 hit the globe, Sri Lanka’s economic vulnerabilities are severely exposed. The cracks and gaps are widening, leading to a very shaky situation - and everyone is deeply worried that the country, much like an uncared-for-building, will soon collapse.</w:t>
      </w:r>
    </w:p>
    <w:p w:rsidR="00000000" w:rsidDel="00000000" w:rsidP="00000000" w:rsidRDefault="00000000" w:rsidRPr="00000000" w14:paraId="000000EC">
      <w:pPr>
        <w:spacing w:line="360" w:lineRule="auto"/>
        <w:jc w:val="both"/>
        <w:rPr>
          <w:rFonts w:ascii="Amasis MT Pro Light" w:cs="Amasis MT Pro Light" w:eastAsia="Amasis MT Pro Light" w:hAnsi="Amasis MT Pro Light"/>
        </w:rPr>
      </w:pPr>
      <w:r w:rsidDel="00000000" w:rsidR="00000000" w:rsidRPr="00000000">
        <w:rPr>
          <w:rtl w:val="0"/>
        </w:rPr>
      </w:r>
    </w:p>
    <w:p w:rsidR="00000000" w:rsidDel="00000000" w:rsidP="00000000" w:rsidRDefault="00000000" w:rsidRPr="00000000" w14:paraId="000000ED">
      <w:pPr>
        <w:spacing w:line="360" w:lineRule="auto"/>
        <w:jc w:val="both"/>
        <w:rPr>
          <w:rFonts w:ascii="Amasis MT Pro Light" w:cs="Amasis MT Pro Light" w:eastAsia="Amasis MT Pro Light" w:hAnsi="Amasis MT Pro Light"/>
        </w:rPr>
      </w:pPr>
      <w:r w:rsidDel="00000000" w:rsidR="00000000" w:rsidRPr="00000000">
        <w:rPr>
          <w:rtl w:val="0"/>
        </w:rPr>
      </w:r>
    </w:p>
    <w:p w:rsidR="00000000" w:rsidDel="00000000" w:rsidP="00000000" w:rsidRDefault="00000000" w:rsidRPr="00000000" w14:paraId="000000EE">
      <w:pPr>
        <w:spacing w:line="360" w:lineRule="auto"/>
        <w:jc w:val="both"/>
        <w:rPr>
          <w:rFonts w:ascii="Amasis MT Pro Light" w:cs="Amasis MT Pro Light" w:eastAsia="Amasis MT Pro Light" w:hAnsi="Amasis MT Pro Light"/>
          <w:b w:val="1"/>
          <w:sz w:val="24"/>
          <w:szCs w:val="24"/>
        </w:rPr>
      </w:pPr>
      <w:r w:rsidDel="00000000" w:rsidR="00000000" w:rsidRPr="00000000">
        <w:rPr>
          <w:rFonts w:ascii="Amasis MT Pro Light" w:cs="Amasis MT Pro Light" w:eastAsia="Amasis MT Pro Light" w:hAnsi="Amasis MT Pro Light"/>
          <w:b w:val="1"/>
          <w:sz w:val="24"/>
          <w:szCs w:val="24"/>
          <w:rtl w:val="0"/>
        </w:rPr>
        <w:t xml:space="preserve">Explainer of terms </w:t>
      </w:r>
    </w:p>
    <w:p w:rsidR="00000000" w:rsidDel="00000000" w:rsidP="00000000" w:rsidRDefault="00000000" w:rsidRPr="00000000" w14:paraId="000000EF">
      <w:pPr>
        <w:numPr>
          <w:ilvl w:val="0"/>
          <w:numId w:val="1"/>
        </w:numPr>
        <w:spacing w:after="0" w:afterAutospacing="0" w:line="360" w:lineRule="auto"/>
        <w:ind w:left="720" w:hanging="360"/>
        <w:jc w:val="both"/>
        <w:rPr>
          <w:rFonts w:ascii="Amasis MT Pro Light" w:cs="Amasis MT Pro Light" w:eastAsia="Amasis MT Pro Light" w:hAnsi="Amasis MT Pro Light"/>
          <w:u w:val="none"/>
        </w:rPr>
      </w:pPr>
      <w:hyperlink r:id="rId28">
        <w:r w:rsidDel="00000000" w:rsidR="00000000" w:rsidRPr="00000000">
          <w:rPr>
            <w:rFonts w:ascii="Amasis MT Pro Light" w:cs="Amasis MT Pro Light" w:eastAsia="Amasis MT Pro Light" w:hAnsi="Amasis MT Pro Light"/>
            <w:b w:val="1"/>
            <w:color w:val="1155cc"/>
            <w:u w:val="single"/>
            <w:rtl w:val="0"/>
          </w:rPr>
          <w:t xml:space="preserve">Gini-Coefficent</w:t>
        </w:r>
      </w:hyperlink>
      <w:r w:rsidDel="00000000" w:rsidR="00000000" w:rsidRPr="00000000">
        <w:rPr>
          <w:rFonts w:ascii="Amasis MT Pro Light" w:cs="Amasis MT Pro Light" w:eastAsia="Amasis MT Pro Light" w:hAnsi="Amasis MT Pro Light"/>
          <w:b w:val="1"/>
          <w:rtl w:val="0"/>
        </w:rPr>
        <w:t xml:space="preserve"> </w:t>
      </w:r>
      <w:r w:rsidDel="00000000" w:rsidR="00000000" w:rsidRPr="00000000">
        <w:rPr>
          <w:rFonts w:ascii="Amasis MT Pro Light" w:cs="Amasis MT Pro Light" w:eastAsia="Amasis MT Pro Light" w:hAnsi="Amasis MT Pro Light"/>
          <w:rtl w:val="0"/>
        </w:rPr>
        <w:t xml:space="preserve">- This is the mostly used indicator to measure income inequality. It measures how income is dispersed amongst different levels of income groups in a given country (for example, 60% of total income of a country is earned by top 20% income earners and 05% of total income of the country is earned by poorest income earners). </w:t>
      </w:r>
      <w:r w:rsidDel="00000000" w:rsidR="00000000" w:rsidRPr="00000000">
        <w:rPr>
          <w:rFonts w:ascii="Amasis MT Pro Light" w:cs="Amasis MT Pro Light" w:eastAsia="Amasis MT Pro Light" w:hAnsi="Amasis MT Pro Light"/>
          <w:rtl w:val="0"/>
        </w:rPr>
        <w:t xml:space="preserve">It ranges from 0 to 01, with  0 meaning that income is distributed equally amongst the population. Gini-Coefficent of 01 means that one person receives all the income while everyone else receives none. </w:t>
        <w:br w:type="textWrapping"/>
        <w:t xml:space="preserve">Therefore, </w:t>
      </w:r>
      <w:r w:rsidDel="00000000" w:rsidR="00000000" w:rsidRPr="00000000">
        <w:rPr>
          <w:rFonts w:ascii="Amasis MT Pro Light" w:cs="Amasis MT Pro Light" w:eastAsia="Amasis MT Pro Light" w:hAnsi="Amasis MT Pro Light"/>
          <w:b w:val="1"/>
          <w:i w:val="1"/>
          <w:rtl w:val="0"/>
        </w:rPr>
        <w:t xml:space="preserve">higher gini-coefficent means higher income inequality</w:t>
      </w:r>
      <w:r w:rsidDel="00000000" w:rsidR="00000000" w:rsidRPr="00000000">
        <w:rPr>
          <w:rFonts w:ascii="Amasis MT Pro Light" w:cs="Amasis MT Pro Light" w:eastAsia="Amasis MT Pro Light" w:hAnsi="Amasis MT Pro Light"/>
          <w:rtl w:val="0"/>
        </w:rPr>
        <w:t xml:space="preserve">. </w:t>
        <w:br w:type="textWrapping"/>
      </w:r>
      <w:r w:rsidDel="00000000" w:rsidR="00000000" w:rsidRPr="00000000">
        <w:rPr>
          <w:rtl w:val="0"/>
        </w:rPr>
      </w:r>
    </w:p>
    <w:p w:rsidR="00000000" w:rsidDel="00000000" w:rsidP="00000000" w:rsidRDefault="00000000" w:rsidRPr="00000000" w14:paraId="000000F0">
      <w:pPr>
        <w:numPr>
          <w:ilvl w:val="0"/>
          <w:numId w:val="1"/>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b w:val="1"/>
          <w:color w:val="202124"/>
          <w:rtl w:val="0"/>
        </w:rPr>
        <w:t xml:space="preserve">Gross Domestic Product (GDP)</w:t>
      </w:r>
      <w:r w:rsidDel="00000000" w:rsidR="00000000" w:rsidRPr="00000000">
        <w:rPr>
          <w:rFonts w:ascii="Amasis MT Pro Light" w:cs="Amasis MT Pro Light" w:eastAsia="Amasis MT Pro Light" w:hAnsi="Amasis MT Pro Light"/>
          <w:color w:val="202124"/>
          <w:rtl w:val="0"/>
        </w:rPr>
        <w:t xml:space="preserve"> - This indicates the </w:t>
      </w:r>
      <w:hyperlink r:id="rId29">
        <w:r w:rsidDel="00000000" w:rsidR="00000000" w:rsidRPr="00000000">
          <w:rPr>
            <w:rFonts w:ascii="Amasis MT Pro Light" w:cs="Amasis MT Pro Light" w:eastAsia="Amasis MT Pro Light" w:hAnsi="Amasis MT Pro Light"/>
            <w:color w:val="0000ff"/>
            <w:u w:val="single"/>
            <w:rtl w:val="0"/>
          </w:rPr>
          <w:t xml:space="preserve">monetary value of goods and services produced within a country</w:t>
        </w:r>
      </w:hyperlink>
      <w:hyperlink r:id="rId30">
        <w:r w:rsidDel="00000000" w:rsidR="00000000" w:rsidRPr="00000000">
          <w:rPr>
            <w:rFonts w:ascii="Amasis MT Pro Light" w:cs="Amasis MT Pro Light" w:eastAsia="Amasis MT Pro Light" w:hAnsi="Amasis MT Pro Light"/>
            <w:color w:val="202124"/>
            <w:rtl w:val="0"/>
          </w:rPr>
          <w:t xml:space="preserve"> </w:t>
        </w:r>
      </w:hyperlink>
      <w:r w:rsidDel="00000000" w:rsidR="00000000" w:rsidRPr="00000000">
        <w:rPr>
          <w:rFonts w:ascii="Amasis MT Pro Light" w:cs="Amasis MT Pro Light" w:eastAsia="Amasis MT Pro Light" w:hAnsi="Amasis MT Pro Light"/>
          <w:color w:val="202124"/>
          <w:rtl w:val="0"/>
        </w:rPr>
        <w:t xml:space="preserve">during a given year. GDP estimates do not include unpaid work such as housework and  black market activities. </w:t>
        <w:br w:type="textWrapping"/>
      </w:r>
    </w:p>
    <w:p w:rsidR="00000000" w:rsidDel="00000000" w:rsidP="00000000" w:rsidRDefault="00000000" w:rsidRPr="00000000" w14:paraId="000000F1">
      <w:pPr>
        <w:numPr>
          <w:ilvl w:val="0"/>
          <w:numId w:val="1"/>
        </w:numPr>
        <w:spacing w:after="0" w:afterAutospacing="0" w:line="360" w:lineRule="auto"/>
        <w:ind w:left="720" w:hanging="360"/>
        <w:jc w:val="both"/>
        <w:rPr>
          <w:u w:val="none"/>
        </w:rPr>
      </w:pPr>
      <w:r w:rsidDel="00000000" w:rsidR="00000000" w:rsidRPr="00000000">
        <w:rPr>
          <w:rFonts w:ascii="Amasis MT Pro Light" w:cs="Amasis MT Pro Light" w:eastAsia="Amasis MT Pro Light" w:hAnsi="Amasis MT Pro Light"/>
          <w:b w:val="1"/>
          <w:rtl w:val="0"/>
        </w:rPr>
        <w:t xml:space="preserve">Per Capita Income</w:t>
      </w:r>
      <w:r w:rsidDel="00000000" w:rsidR="00000000" w:rsidRPr="00000000">
        <w:rPr>
          <w:rFonts w:ascii="Amasis MT Pro Light" w:cs="Amasis MT Pro Light" w:eastAsia="Amasis MT Pro Light" w:hAnsi="Amasis MT Pro Light"/>
          <w:rtl w:val="0"/>
        </w:rPr>
        <w:t xml:space="preserve"> - This is used to assess the average income level of a country. </w:t>
      </w:r>
      <w:hyperlink r:id="rId31">
        <w:r w:rsidDel="00000000" w:rsidR="00000000" w:rsidRPr="00000000">
          <w:rPr>
            <w:rFonts w:ascii="Arial" w:cs="Arial" w:eastAsia="Arial" w:hAnsi="Arial"/>
            <w:color w:val="1155cc"/>
            <w:sz w:val="24"/>
            <w:szCs w:val="24"/>
            <w:highlight w:val="white"/>
            <w:u w:val="single"/>
            <w:rtl w:val="0"/>
          </w:rPr>
          <w:t xml:space="preserve">GDP per capita is </w:t>
        </w:r>
      </w:hyperlink>
      <w:hyperlink r:id="rId32">
        <w:r w:rsidDel="00000000" w:rsidR="00000000" w:rsidRPr="00000000">
          <w:rPr>
            <w:rFonts w:ascii="Arial" w:cs="Arial" w:eastAsia="Arial" w:hAnsi="Arial"/>
            <w:b w:val="1"/>
            <w:color w:val="1155cc"/>
            <w:sz w:val="24"/>
            <w:szCs w:val="24"/>
            <w:highlight w:val="white"/>
            <w:u w:val="single"/>
            <w:rtl w:val="0"/>
          </w:rPr>
          <w:t xml:space="preserve">Gross Domestic Product (GDP) divided by midyear population</w:t>
        </w:r>
      </w:hyperlink>
      <w:hyperlink r:id="rId33">
        <w:r w:rsidDel="00000000" w:rsidR="00000000" w:rsidRPr="00000000">
          <w:rPr>
            <w:rFonts w:ascii="Arial" w:cs="Arial" w:eastAsia="Arial" w:hAnsi="Arial"/>
            <w:color w:val="1155cc"/>
            <w:sz w:val="24"/>
            <w:szCs w:val="24"/>
            <w:highlight w:val="white"/>
            <w:u w:val="single"/>
            <w:rtl w:val="0"/>
          </w:rPr>
          <w:t xml:space="preserve">. Generally GDP reflects the total income of a country.</w:t>
        </w:r>
      </w:hyperlink>
      <w:r w:rsidDel="00000000" w:rsidR="00000000" w:rsidRPr="00000000">
        <w:rPr>
          <w:rFonts w:ascii="Arial" w:cs="Arial" w:eastAsia="Arial" w:hAnsi="Arial"/>
          <w:color w:val="202124"/>
          <w:sz w:val="24"/>
          <w:szCs w:val="24"/>
          <w:highlight w:val="white"/>
          <w:rtl w:val="0"/>
        </w:rPr>
        <w:t xml:space="preserve"> Therefore, GDP per capita reflects the average income of the country. This indicator does not capture the income inequality of a country. </w:t>
        <w:br w:type="textWrapping"/>
      </w:r>
      <w:r w:rsidDel="00000000" w:rsidR="00000000" w:rsidRPr="00000000">
        <w:rPr>
          <w:rtl w:val="0"/>
        </w:rPr>
      </w:r>
    </w:p>
    <w:p w:rsidR="00000000" w:rsidDel="00000000" w:rsidP="00000000" w:rsidRDefault="00000000" w:rsidRPr="00000000" w14:paraId="000000F2">
      <w:pPr>
        <w:numPr>
          <w:ilvl w:val="0"/>
          <w:numId w:val="1"/>
        </w:numPr>
        <w:spacing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b w:val="1"/>
          <w:rtl w:val="0"/>
        </w:rPr>
        <w:t xml:space="preserve">Economic Growth Rate</w:t>
      </w:r>
      <w:r w:rsidDel="00000000" w:rsidR="00000000" w:rsidRPr="00000000">
        <w:rPr>
          <w:rFonts w:ascii="Amasis MT Pro Light" w:cs="Amasis MT Pro Light" w:eastAsia="Amasis MT Pro Light" w:hAnsi="Amasis MT Pro Light"/>
          <w:rtl w:val="0"/>
        </w:rPr>
        <w:t xml:space="preserve"> - This indicates by what percentage a country’s GDP has increased compared to the GDP recorded in the year before. The growth rates reflect what percentage of goods and services produced within a country in a given year have increased, compared to the production during the previous year. </w:t>
      </w:r>
    </w:p>
    <w:p w:rsidR="00000000" w:rsidDel="00000000" w:rsidP="00000000" w:rsidRDefault="00000000" w:rsidRPr="00000000" w14:paraId="000000F3">
      <w:pPr>
        <w:spacing w:line="360" w:lineRule="auto"/>
        <w:jc w:val="both"/>
        <w:rPr>
          <w:rFonts w:ascii="Amasis MT Pro Light" w:cs="Amasis MT Pro Light" w:eastAsia="Amasis MT Pro Light" w:hAnsi="Amasis MT Pro Light"/>
        </w:rPr>
      </w:pPr>
      <w:r w:rsidDel="00000000" w:rsidR="00000000" w:rsidRPr="00000000">
        <w:rPr>
          <w:rtl w:val="0"/>
        </w:rPr>
      </w:r>
    </w:p>
    <w:p w:rsidR="00000000" w:rsidDel="00000000" w:rsidP="00000000" w:rsidRDefault="00000000" w:rsidRPr="00000000" w14:paraId="000000F4">
      <w:pPr>
        <w:spacing w:line="360" w:lineRule="auto"/>
        <w:jc w:val="both"/>
        <w:rPr>
          <w:rFonts w:ascii="Amasis MT Pro Light" w:cs="Amasis MT Pro Light" w:eastAsia="Amasis MT Pro Light" w:hAnsi="Amasis MT Pro Light"/>
        </w:rPr>
      </w:pPr>
      <w:r w:rsidDel="00000000" w:rsidR="00000000" w:rsidRPr="00000000">
        <w:rPr>
          <w:rtl w:val="0"/>
        </w:rPr>
      </w:r>
    </w:p>
    <w:p w:rsidR="00000000" w:rsidDel="00000000" w:rsidP="00000000" w:rsidRDefault="00000000" w:rsidRPr="00000000" w14:paraId="000000F5">
      <w:pPr>
        <w:spacing w:line="360" w:lineRule="auto"/>
        <w:jc w:val="both"/>
        <w:rPr>
          <w:rFonts w:ascii="Amasis MT Pro Light" w:cs="Amasis MT Pro Light" w:eastAsia="Amasis MT Pro Light" w:hAnsi="Amasis MT Pro Light"/>
        </w:rPr>
      </w:pPr>
      <w:r w:rsidDel="00000000" w:rsidR="00000000" w:rsidRPr="00000000">
        <w:rPr>
          <w:rtl w:val="0"/>
        </w:rPr>
      </w:r>
    </w:p>
    <w:p w:rsidR="00000000" w:rsidDel="00000000" w:rsidP="00000000" w:rsidRDefault="00000000" w:rsidRPr="00000000" w14:paraId="000000F6">
      <w:pPr>
        <w:spacing w:line="360" w:lineRule="auto"/>
        <w:jc w:val="both"/>
        <w:rPr>
          <w:rFonts w:ascii="Amasis MT Pro Light" w:cs="Amasis MT Pro Light" w:eastAsia="Amasis MT Pro Light" w:hAnsi="Amasis MT Pro Light"/>
          <w:b w:val="1"/>
        </w:rPr>
      </w:pPr>
      <w:r w:rsidDel="00000000" w:rsidR="00000000" w:rsidRPr="00000000">
        <w:rPr>
          <w:rFonts w:ascii="Amasis MT Pro Light" w:cs="Amasis MT Pro Light" w:eastAsia="Amasis MT Pro Light" w:hAnsi="Amasis MT Pro Light"/>
          <w:b w:val="1"/>
          <w:rtl w:val="0"/>
        </w:rPr>
        <w:t xml:space="preserve">Tax explainer </w:t>
      </w:r>
    </w:p>
    <w:p w:rsidR="00000000" w:rsidDel="00000000" w:rsidP="00000000" w:rsidRDefault="00000000" w:rsidRPr="00000000" w14:paraId="000000F7">
      <w:pPr>
        <w:numPr>
          <w:ilvl w:val="0"/>
          <w:numId w:val="2"/>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rtl w:val="0"/>
        </w:rPr>
        <w:t xml:space="preserve">Personal Income tax - Individuals who earn more than Rs.3 Million per year are required to pay an income tax. Higher the income, higher the tax rate is. Maximum tax rate is 24%. </w:t>
      </w:r>
    </w:p>
    <w:p w:rsidR="00000000" w:rsidDel="00000000" w:rsidP="00000000" w:rsidRDefault="00000000" w:rsidRPr="00000000" w14:paraId="000000F8">
      <w:pPr>
        <w:numPr>
          <w:ilvl w:val="0"/>
          <w:numId w:val="2"/>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rtl w:val="0"/>
        </w:rPr>
        <w:t xml:space="preserve">Corporate Income Tax - Companies pay taxes on the profit. There are four tax rates applicable based on the nature  of business. These  tax rates are 14%,18%, 24% and 40%. </w:t>
      </w:r>
    </w:p>
    <w:p w:rsidR="00000000" w:rsidDel="00000000" w:rsidP="00000000" w:rsidRDefault="00000000" w:rsidRPr="00000000" w14:paraId="000000F9">
      <w:pPr>
        <w:numPr>
          <w:ilvl w:val="0"/>
          <w:numId w:val="2"/>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rtl w:val="0"/>
        </w:rPr>
        <w:t xml:space="preserve">Value Added Tax (VAT) - Any business that earns over Rs.300 million in </w:t>
      </w:r>
      <w:r w:rsidDel="00000000" w:rsidR="00000000" w:rsidRPr="00000000">
        <w:rPr>
          <w:rFonts w:ascii="Amasis MT Pro Light" w:cs="Amasis MT Pro Light" w:eastAsia="Amasis MT Pro Light" w:hAnsi="Amasis MT Pro Light"/>
          <w:rtl w:val="0"/>
        </w:rPr>
        <w:t xml:space="preserve">annual sales </w:t>
      </w:r>
      <w:r w:rsidDel="00000000" w:rsidR="00000000" w:rsidRPr="00000000">
        <w:rPr>
          <w:rFonts w:ascii="Amasis MT Pro Light" w:cs="Amasis MT Pro Light" w:eastAsia="Amasis MT Pro Light" w:hAnsi="Amasis MT Pro Light"/>
          <w:rtl w:val="0"/>
        </w:rPr>
        <w:t xml:space="preserve"> is required to pay 8% of VAT on the items that are liable for VAT. This tax is often transferred to the consumer by  the sellers. Higher VAT means higher price. </w:t>
      </w:r>
    </w:p>
    <w:p w:rsidR="00000000" w:rsidDel="00000000" w:rsidP="00000000" w:rsidRDefault="00000000" w:rsidRPr="00000000" w14:paraId="000000FA">
      <w:pPr>
        <w:numPr>
          <w:ilvl w:val="0"/>
          <w:numId w:val="2"/>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rtl w:val="0"/>
        </w:rPr>
        <w:t xml:space="preserve">Custom Import Duties - Most imported  goods are taxed at customs prior to release. Not all gods are subject to Custom Import Duties. List of items that are liable for </w:t>
      </w:r>
      <w:hyperlink r:id="rId34">
        <w:r w:rsidDel="00000000" w:rsidR="00000000" w:rsidRPr="00000000">
          <w:rPr>
            <w:rFonts w:ascii="Amasis MT Pro Light" w:cs="Amasis MT Pro Light" w:eastAsia="Amasis MT Pro Light" w:hAnsi="Amasis MT Pro Light"/>
            <w:color w:val="1155cc"/>
            <w:u w:val="single"/>
            <w:rtl w:val="0"/>
          </w:rPr>
          <w:t xml:space="preserve">Custom Import Duties are available here</w:t>
        </w:r>
      </w:hyperlink>
      <w:r w:rsidDel="00000000" w:rsidR="00000000" w:rsidRPr="00000000">
        <w:rPr>
          <w:rFonts w:ascii="Amasis MT Pro Light" w:cs="Amasis MT Pro Light" w:eastAsia="Amasis MT Pro Light" w:hAnsi="Amasis MT Pro Light"/>
          <w:color w:val="1155cc"/>
          <w:u w:val="single"/>
          <w:rtl w:val="0"/>
        </w:rPr>
        <w:t xml:space="preserve">. </w:t>
      </w:r>
      <w:r w:rsidDel="00000000" w:rsidR="00000000" w:rsidRPr="00000000">
        <w:rPr>
          <w:rtl w:val="0"/>
        </w:rPr>
      </w:r>
    </w:p>
    <w:p w:rsidR="00000000" w:rsidDel="00000000" w:rsidP="00000000" w:rsidRDefault="00000000" w:rsidRPr="00000000" w14:paraId="000000FB">
      <w:pPr>
        <w:numPr>
          <w:ilvl w:val="0"/>
          <w:numId w:val="2"/>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rtl w:val="0"/>
        </w:rPr>
        <w:t xml:space="preserve">Ports and Airports Development Levy (PAL) - An additional tariff imposed on imports. Not all gods are subject to PAL. The list of</w:t>
      </w:r>
      <w:hyperlink r:id="rId35">
        <w:r w:rsidDel="00000000" w:rsidR="00000000" w:rsidRPr="00000000">
          <w:rPr>
            <w:rFonts w:ascii="Amasis MT Pro Light" w:cs="Amasis MT Pro Light" w:eastAsia="Amasis MT Pro Light" w:hAnsi="Amasis MT Pro Light"/>
            <w:color w:val="1155cc"/>
            <w:u w:val="single"/>
            <w:rtl w:val="0"/>
          </w:rPr>
          <w:t xml:space="preserve"> items liable for PAL are here </w:t>
        </w:r>
      </w:hyperlink>
      <w:r w:rsidDel="00000000" w:rsidR="00000000" w:rsidRPr="00000000">
        <w:rPr>
          <w:rtl w:val="0"/>
        </w:rPr>
      </w:r>
    </w:p>
    <w:p w:rsidR="00000000" w:rsidDel="00000000" w:rsidP="00000000" w:rsidRDefault="00000000" w:rsidRPr="00000000" w14:paraId="000000FC">
      <w:pPr>
        <w:numPr>
          <w:ilvl w:val="0"/>
          <w:numId w:val="2"/>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rtl w:val="0"/>
        </w:rPr>
        <w:t xml:space="preserve">Cess - Another tariff on imports to discourage said imports and support local industries. Not all gods are subject to PAL. The list of</w:t>
      </w:r>
      <w:hyperlink r:id="rId36">
        <w:r w:rsidDel="00000000" w:rsidR="00000000" w:rsidRPr="00000000">
          <w:rPr>
            <w:rFonts w:ascii="Amasis MT Pro Light" w:cs="Amasis MT Pro Light" w:eastAsia="Amasis MT Pro Light" w:hAnsi="Amasis MT Pro Light"/>
            <w:color w:val="1155cc"/>
            <w:u w:val="single"/>
            <w:rtl w:val="0"/>
          </w:rPr>
          <w:t xml:space="preserve"> items liable for PAL are here</w:t>
        </w:r>
      </w:hyperlink>
      <w:r w:rsidDel="00000000" w:rsidR="00000000" w:rsidRPr="00000000">
        <w:rPr>
          <w:rFonts w:ascii="Amasis MT Pro Light" w:cs="Amasis MT Pro Light" w:eastAsia="Amasis MT Pro Light" w:hAnsi="Amasis MT Pro Light"/>
          <w:color w:val="1155cc"/>
          <w:u w:val="single"/>
          <w:rtl w:val="0"/>
        </w:rPr>
        <w:t xml:space="preserve">. </w:t>
      </w:r>
      <w:r w:rsidDel="00000000" w:rsidR="00000000" w:rsidRPr="00000000">
        <w:rPr>
          <w:rFonts w:ascii="Amasis MT Pro Light" w:cs="Amasis MT Pro Light" w:eastAsia="Amasis MT Pro Light" w:hAnsi="Amasis MT Pro Light"/>
          <w:color w:val="202124"/>
          <w:rtl w:val="0"/>
        </w:rPr>
        <w:t xml:space="preserve">Given that cess and PAL are additional tariff on imports, they are termed as para-tariffs. </w:t>
      </w:r>
    </w:p>
    <w:p w:rsidR="00000000" w:rsidDel="00000000" w:rsidP="00000000" w:rsidRDefault="00000000" w:rsidRPr="00000000" w14:paraId="000000FD">
      <w:pPr>
        <w:numPr>
          <w:ilvl w:val="0"/>
          <w:numId w:val="2"/>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color w:val="202124"/>
          <w:rtl w:val="0"/>
        </w:rPr>
        <w:t xml:space="preserve">Special Commodity Levy (SCL) - This tax is applied for a few selected essential items such as rice, potato and onions. It is a consolidation of </w:t>
      </w:r>
      <w:r w:rsidDel="00000000" w:rsidR="00000000" w:rsidRPr="00000000">
        <w:rPr>
          <w:rFonts w:ascii="Amasis MT Pro Light" w:cs="Amasis MT Pro Light" w:eastAsia="Amasis MT Pro Light" w:hAnsi="Amasis MT Pro Light"/>
          <w:rtl w:val="0"/>
        </w:rPr>
        <w:t xml:space="preserve">Custom Import Duty, Cess and PAL. Having one consolidated tax allows the government to change the tax at one go instead of changing a few taxes. </w:t>
      </w:r>
      <w:r w:rsidDel="00000000" w:rsidR="00000000" w:rsidRPr="00000000">
        <w:rPr>
          <w:rtl w:val="0"/>
        </w:rPr>
      </w:r>
    </w:p>
    <w:p w:rsidR="00000000" w:rsidDel="00000000" w:rsidP="00000000" w:rsidRDefault="00000000" w:rsidRPr="00000000" w14:paraId="000000FE">
      <w:pPr>
        <w:numPr>
          <w:ilvl w:val="0"/>
          <w:numId w:val="2"/>
        </w:numPr>
        <w:spacing w:after="0" w:afterAutospacing="0"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rtl w:val="0"/>
        </w:rPr>
        <w:t xml:space="preserve">Excise Duty - Taxes imposed on vehicles, liquor and cigarettes. Rates depend on the good.  </w:t>
      </w:r>
    </w:p>
    <w:p w:rsidR="00000000" w:rsidDel="00000000" w:rsidP="00000000" w:rsidRDefault="00000000" w:rsidRPr="00000000" w14:paraId="000000FF">
      <w:pPr>
        <w:numPr>
          <w:ilvl w:val="0"/>
          <w:numId w:val="2"/>
        </w:numPr>
        <w:spacing w:line="360" w:lineRule="auto"/>
        <w:ind w:left="720" w:hanging="360"/>
        <w:jc w:val="both"/>
        <w:rPr>
          <w:rFonts w:ascii="Amasis MT Pro Light" w:cs="Amasis MT Pro Light" w:eastAsia="Amasis MT Pro Light" w:hAnsi="Amasis MT Pro Light"/>
          <w:u w:val="none"/>
        </w:rPr>
      </w:pPr>
      <w:r w:rsidDel="00000000" w:rsidR="00000000" w:rsidRPr="00000000">
        <w:rPr>
          <w:rFonts w:ascii="Amasis MT Pro Light" w:cs="Amasis MT Pro Light" w:eastAsia="Amasis MT Pro Light" w:hAnsi="Amasis MT Pro Light"/>
          <w:rtl w:val="0"/>
        </w:rPr>
        <w:t xml:space="preserve">Special Goods and Services Tax (SGST) - </w:t>
      </w:r>
      <w:r w:rsidDel="00000000" w:rsidR="00000000" w:rsidRPr="00000000">
        <w:rPr>
          <w:rFonts w:ascii="Amasis MT Pro Light" w:cs="Amasis MT Pro Light" w:eastAsia="Amasis MT Pro Light" w:hAnsi="Amasis MT Pro Light"/>
          <w:rtl w:val="0"/>
        </w:rPr>
        <w:t xml:space="preserve">The tax is yet to be implemented, as the </w:t>
      </w:r>
      <w:hyperlink r:id="rId37">
        <w:r w:rsidDel="00000000" w:rsidR="00000000" w:rsidRPr="00000000">
          <w:rPr>
            <w:rFonts w:ascii="Amasis MT Pro Light" w:cs="Amasis MT Pro Light" w:eastAsia="Amasis MT Pro Light" w:hAnsi="Amasis MT Pro Light"/>
            <w:color w:val="1155cc"/>
            <w:u w:val="single"/>
            <w:rtl w:val="0"/>
          </w:rPr>
          <w:t xml:space="preserve">Bill was gazetted </w:t>
        </w:r>
      </w:hyperlink>
      <w:r w:rsidDel="00000000" w:rsidR="00000000" w:rsidRPr="00000000">
        <w:rPr>
          <w:rFonts w:ascii="Amasis MT Pro Light" w:cs="Amasis MT Pro Light" w:eastAsia="Amasis MT Pro Light" w:hAnsi="Amasis MT Pro Light"/>
          <w:rtl w:val="0"/>
        </w:rPr>
        <w:t xml:space="preserve">just recently.</w:t>
      </w:r>
      <w:r w:rsidDel="00000000" w:rsidR="00000000" w:rsidRPr="00000000">
        <w:rPr>
          <w:rFonts w:ascii="Amasis MT Pro Light" w:cs="Amasis MT Pro Light" w:eastAsia="Amasis MT Pro Light" w:hAnsi="Amasis MT Pro Light"/>
          <w:rtl w:val="0"/>
        </w:rPr>
        <w:t xml:space="preserve"> This tax is supposed to consolidate all taxes imposed on vehicles, liquor, cigarettes, betting and gaming, and telecommunication. </w:t>
      </w:r>
    </w:p>
    <w:p w:rsidR="00000000" w:rsidDel="00000000" w:rsidP="00000000" w:rsidRDefault="00000000" w:rsidRPr="00000000" w14:paraId="00000100">
      <w:pPr>
        <w:spacing w:line="360" w:lineRule="auto"/>
        <w:jc w:val="both"/>
        <w:rPr>
          <w:rFonts w:ascii="Amasis MT Pro Light" w:cs="Amasis MT Pro Light" w:eastAsia="Amasis MT Pro Light" w:hAnsi="Amasis MT Pro L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masis MT Pro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75263"/>
    <w:rPr>
      <w:color w:val="0000ff" w:themeColor="hyperlink"/>
      <w:u w:val="single"/>
    </w:rPr>
  </w:style>
  <w:style w:type="character" w:styleId="UnresolvedMention">
    <w:name w:val="Unresolved Mention"/>
    <w:basedOn w:val="DefaultParagraphFont"/>
    <w:uiPriority w:val="99"/>
    <w:semiHidden w:val="1"/>
    <w:unhideWhenUsed w:val="1"/>
    <w:rsid w:val="00075263"/>
    <w:rPr>
      <w:color w:val="605e5c"/>
      <w:shd w:color="auto" w:fill="e1dfdd" w:val="clear"/>
    </w:rPr>
  </w:style>
  <w:style w:type="character" w:styleId="CommentReference">
    <w:name w:val="annotation reference"/>
    <w:basedOn w:val="DefaultParagraphFont"/>
    <w:uiPriority w:val="99"/>
    <w:semiHidden w:val="1"/>
    <w:unhideWhenUsed w:val="1"/>
    <w:rsid w:val="00BE0AD5"/>
    <w:rPr>
      <w:sz w:val="16"/>
      <w:szCs w:val="16"/>
    </w:rPr>
  </w:style>
  <w:style w:type="paragraph" w:styleId="CommentText">
    <w:name w:val="annotation text"/>
    <w:basedOn w:val="Normal"/>
    <w:link w:val="CommentTextChar"/>
    <w:uiPriority w:val="99"/>
    <w:unhideWhenUsed w:val="1"/>
    <w:rsid w:val="00BE0AD5"/>
    <w:pPr>
      <w:spacing w:line="240" w:lineRule="auto"/>
    </w:pPr>
    <w:rPr>
      <w:sz w:val="20"/>
      <w:szCs w:val="20"/>
    </w:rPr>
  </w:style>
  <w:style w:type="character" w:styleId="CommentTextChar" w:customStyle="1">
    <w:name w:val="Comment Text Char"/>
    <w:basedOn w:val="DefaultParagraphFont"/>
    <w:link w:val="CommentText"/>
    <w:uiPriority w:val="99"/>
    <w:rsid w:val="00BE0AD5"/>
    <w:rPr>
      <w:sz w:val="20"/>
      <w:szCs w:val="20"/>
    </w:rPr>
  </w:style>
  <w:style w:type="paragraph" w:styleId="CommentSubject">
    <w:name w:val="annotation subject"/>
    <w:basedOn w:val="CommentText"/>
    <w:next w:val="CommentText"/>
    <w:link w:val="CommentSubjectChar"/>
    <w:uiPriority w:val="99"/>
    <w:semiHidden w:val="1"/>
    <w:unhideWhenUsed w:val="1"/>
    <w:rsid w:val="00BE0AD5"/>
    <w:rPr>
      <w:b w:val="1"/>
      <w:bCs w:val="1"/>
    </w:rPr>
  </w:style>
  <w:style w:type="character" w:styleId="CommentSubjectChar" w:customStyle="1">
    <w:name w:val="Comment Subject Char"/>
    <w:basedOn w:val="CommentTextChar"/>
    <w:link w:val="CommentSubject"/>
    <w:uiPriority w:val="99"/>
    <w:semiHidden w:val="1"/>
    <w:rsid w:val="00BE0AD5"/>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statistics.gov.lk/IncomeAndExpenditure/StaticalInformation/HouseholdIncomeandExpenditureSurvey2019FinalResults" TargetMode="External"/><Relationship Id="rId22" Type="http://schemas.openxmlformats.org/officeDocument/2006/relationships/hyperlink" Target="https://www.treasury.gov.lk/api/file/5d61e421-b990-4289-9084-e0b541ae2830#:~:text=Super%20Gain%20Tax&amp;text=year%20of%20assessment%20commenced%20on%20April%201%2C%202013%20of%20any,for%20such%20year%20of%20assessment." TargetMode="External"/><Relationship Id="rId21" Type="http://schemas.openxmlformats.org/officeDocument/2006/relationships/hyperlink" Target="https://www.cbsl.gov.lk/sites/default/files/cbslweb_documents/publications/annual_report/2020/en/16_S_Appendix.pdf" TargetMode="External"/><Relationship Id="rId24" Type="http://schemas.openxmlformats.org/officeDocument/2006/relationships/hyperlink" Target="http://www.ird.gov.lk/en/publications/Acts_Income%20Tax_2017/IR_Act_No._24_2017_E.pdf" TargetMode="External"/><Relationship Id="rId23" Type="http://schemas.openxmlformats.org/officeDocument/2006/relationships/hyperlink" Target="https://www.treasury.gov.lk/api/file/5d61e421-b990-4289-9084-e0b541ae2830#:~:text=Super%20Gain%20Tax&amp;text=year%20of%20assessment%20commenced%20on%20April%201%2C%202013%20of%20any,for%20such%20year%20of%20assess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bsl.gov.lk/sites/default/files/cbslweb_documents/publications/annual_report/2020/en/16_S_Appendix.pdf" TargetMode="External"/><Relationship Id="rId26" Type="http://schemas.openxmlformats.org/officeDocument/2006/relationships/hyperlink" Target="https://www.cbsl.gov.lk/sites/default/files/cbslweb_documents/publications/annual_report/2020/en/15_Appendix.pdf" TargetMode="External"/><Relationship Id="rId25" Type="http://schemas.openxmlformats.org/officeDocument/2006/relationships/hyperlink" Target="https://www.ft.lk/top-story/Tax-bonanza/26-690545" TargetMode="External"/><Relationship Id="rId28" Type="http://schemas.openxmlformats.org/officeDocument/2006/relationships/hyperlink" Target="https://www.census.gov/topics/income-poverty/income-inequality/about/metrics/gini-index.html" TargetMode="External"/><Relationship Id="rId27" Type="http://schemas.openxmlformats.org/officeDocument/2006/relationships/hyperlink" Target="http://piketty.pse.ens.fr/files/CageGadenne2018.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imf.org/external/pubs/ft/fandd/basics/gdp.htm" TargetMode="External"/><Relationship Id="rId7" Type="http://schemas.openxmlformats.org/officeDocument/2006/relationships/hyperlink" Target="https://twitter.com/search?q=%23PowerCutLK&amp;src=trend_click&amp;vertical=trends" TargetMode="External"/><Relationship Id="rId8" Type="http://schemas.openxmlformats.org/officeDocument/2006/relationships/hyperlink" Target="https://www.sundaytimes.lk/220102/news/eye-watering-prices-of-essentials-shortages-set-to-worsen-467682.html" TargetMode="External"/><Relationship Id="rId31" Type="http://schemas.openxmlformats.org/officeDocument/2006/relationships/hyperlink" Target="https://databank.worldbank.org/metadataglossary/world-development-indicators/series/NY.GDP.PCAP.KN#:~:text=GDP%20per%20capita%20(constant%20LCU,the%20value%20of%20the%20products." TargetMode="External"/><Relationship Id="rId30" Type="http://schemas.openxmlformats.org/officeDocument/2006/relationships/hyperlink" Target="https://www.imf.org/external/pubs/ft/fandd/basics/gdp.htm" TargetMode="External"/><Relationship Id="rId11" Type="http://schemas.openxmlformats.org/officeDocument/2006/relationships/hyperlink" Target="http://www.exway.rda.gov.lk/index.php?page=expressway_network/e01" TargetMode="External"/><Relationship Id="rId33" Type="http://schemas.openxmlformats.org/officeDocument/2006/relationships/hyperlink" Target="https://databank.worldbank.org/metadataglossary/world-development-indicators/series/NY.GDP.PCAP.KN#:~:text=GDP%20per%20capita%20(constant%20LCU,the%20value%20of%20the%20products." TargetMode="External"/><Relationship Id="rId10" Type="http://schemas.openxmlformats.org/officeDocument/2006/relationships/hyperlink" Target="https://theleader.lk/images/PDF/2014-m-01-real-cost-of-highway-development-in-sri-lanka.pdf" TargetMode="External"/><Relationship Id="rId32" Type="http://schemas.openxmlformats.org/officeDocument/2006/relationships/hyperlink" Target="https://databank.worldbank.org/metadataglossary/world-development-indicators/series/NY.GDP.PCAP.KN#:~:text=GDP%20per%20capita%20(constant%20LCU,the%20value%20of%20the%20products." TargetMode="External"/><Relationship Id="rId13" Type="http://schemas.openxmlformats.org/officeDocument/2006/relationships/hyperlink" Target="https://www.cbsl.gov.lk/sites/default/files/cbslweb_documents/publications/annual_report/2020/en/6_Chapter_02.pdf" TargetMode="External"/><Relationship Id="rId35" Type="http://schemas.openxmlformats.org/officeDocument/2006/relationships/hyperlink" Target="https://www.customs.gov.lk/customs-tariff/" TargetMode="External"/><Relationship Id="rId12" Type="http://schemas.openxmlformats.org/officeDocument/2006/relationships/hyperlink" Target="https://www.currencyconverterx.com/USD/INR/292000000" TargetMode="External"/><Relationship Id="rId34" Type="http://schemas.openxmlformats.org/officeDocument/2006/relationships/hyperlink" Target="https://www.customs.gov.lk/customs-tariff/" TargetMode="External"/><Relationship Id="rId15" Type="http://schemas.openxmlformats.org/officeDocument/2006/relationships/hyperlink" Target="https://onlinelibrary.wiley.com/doi/abs/10.1111/twec.12039" TargetMode="External"/><Relationship Id="rId37" Type="http://schemas.openxmlformats.org/officeDocument/2006/relationships/hyperlink" Target="http://www.documents.gov.lk/files/bill/2022/1/162-2022_E.pdf" TargetMode="External"/><Relationship Id="rId14" Type="http://schemas.openxmlformats.org/officeDocument/2006/relationships/hyperlink" Target="https://data.worldbank.org/indicator/NE.EXP.GNFS.ZS" TargetMode="External"/><Relationship Id="rId36" Type="http://schemas.openxmlformats.org/officeDocument/2006/relationships/hyperlink" Target="https://www.customs.gov.lk/customs-tariff/" TargetMode="External"/><Relationship Id="rId17" Type="http://schemas.openxmlformats.org/officeDocument/2006/relationships/hyperlink" Target="http://www.statistics.gov.lk/IncomeAndExpenditure/StaticalInformation/HouseholdIncomeandExpenditureSurvey2019FinalResults" TargetMode="External"/><Relationship Id="rId16" Type="http://schemas.openxmlformats.org/officeDocument/2006/relationships/hyperlink" Target="https://ceylontoday.lk/news/dollar-crisis-hits-power" TargetMode="External"/><Relationship Id="rId19" Type="http://schemas.openxmlformats.org/officeDocument/2006/relationships/hyperlink" Target="http://www.statistics.gov.lk/IncomeAndExpenditure/StaticalInformation/HouseholdIncomeandExpenditureSurvey2009-2010FinalResults" TargetMode="External"/><Relationship Id="rId18" Type="http://schemas.openxmlformats.org/officeDocument/2006/relationships/hyperlink" Target="http://www.statistics.gov.lk/IncomeAndExpenditure/StaticalInformation/HouseholdIncomeandExpenditureSurvey2009-2010Final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wk65fjKBh/P3DpYObKF0SsS/yQ==">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2022-01-18T09:37:00Z</dcterms:created>
  <dc:creator>Umesh Moramudali</dc:creator>
</cp:coreProperties>
</file>